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6146" w14:textId="77777777" w:rsidR="003A6785" w:rsidRDefault="003A6785" w:rsidP="003A6785">
      <w:pPr>
        <w:pStyle w:val="Heading1"/>
        <w:jc w:val="center"/>
      </w:pPr>
      <w:r>
        <w:t>Executive Meeting</w:t>
      </w:r>
    </w:p>
    <w:p w14:paraId="21B3A907" w14:textId="5E7BBD18" w:rsidR="00193F88" w:rsidRDefault="0012293D" w:rsidP="00193F88">
      <w:pPr>
        <w:pStyle w:val="Heading2"/>
        <w:jc w:val="center"/>
      </w:pPr>
      <w:r>
        <w:t>Date</w:t>
      </w:r>
      <w:r w:rsidR="00AA7126">
        <w:t>:</w:t>
      </w:r>
      <w:r w:rsidR="003D72F6">
        <w:t xml:space="preserve"> </w:t>
      </w:r>
      <w:r w:rsidR="00081E01">
        <w:t>1</w:t>
      </w:r>
      <w:r w:rsidR="00081E01" w:rsidRPr="00081E01">
        <w:rPr>
          <w:vertAlign w:val="superscript"/>
        </w:rPr>
        <w:t>st</w:t>
      </w:r>
      <w:r w:rsidR="00081E01">
        <w:t xml:space="preserve"> March 2022, Time: 5pm</w:t>
      </w:r>
    </w:p>
    <w:p w14:paraId="735615A8" w14:textId="6ECEE213" w:rsidR="0081114C" w:rsidRPr="0081114C" w:rsidRDefault="00193F88" w:rsidP="0081114C">
      <w:pPr>
        <w:pStyle w:val="Heading2"/>
        <w:jc w:val="center"/>
      </w:pPr>
      <w:r>
        <w:t>Location</w:t>
      </w:r>
      <w:r w:rsidR="007E2A72">
        <w:t>:</w:t>
      </w:r>
      <w:r w:rsidR="00C27623">
        <w:t xml:space="preserve"> </w:t>
      </w:r>
      <w:r w:rsidR="003D72F6">
        <w:t>Moss House</w:t>
      </w:r>
    </w:p>
    <w:p w14:paraId="2AF67BC4" w14:textId="77777777" w:rsidR="006A1BD8" w:rsidRPr="006A1BD8" w:rsidRDefault="006A1BD8" w:rsidP="006A1BD8"/>
    <w:p w14:paraId="4CF6D11D" w14:textId="2A4735EA" w:rsidR="006A1BD8" w:rsidRDefault="006A1BD8" w:rsidP="006A1BD8">
      <w:pPr>
        <w:pStyle w:val="Subtitle"/>
      </w:pPr>
      <w:r>
        <w:t xml:space="preserve">Members: </w:t>
      </w:r>
      <w:r w:rsidR="0064343B">
        <w:t>President, Alice Young</w:t>
      </w:r>
      <w:r w:rsidR="00AE3365">
        <w:t xml:space="preserve">, </w:t>
      </w:r>
      <w:r w:rsidR="00BA5260">
        <w:t>Diversity Officer</w:t>
      </w:r>
      <w:r w:rsidR="002065A8">
        <w:t>, Leilani Courtney</w:t>
      </w:r>
    </w:p>
    <w:p w14:paraId="33C1273E" w14:textId="3135A421" w:rsidR="006A1BD8" w:rsidRDefault="006A1BD8" w:rsidP="006A1BD8">
      <w:pPr>
        <w:pStyle w:val="Subtitle"/>
      </w:pPr>
      <w:r>
        <w:t>In Attendance</w:t>
      </w:r>
      <w:r w:rsidR="002175B5">
        <w:t xml:space="preserve">: </w:t>
      </w:r>
      <w:r w:rsidR="00D14CDC">
        <w:t xml:space="preserve">Guild </w:t>
      </w:r>
      <w:r w:rsidR="002175B5">
        <w:t>Director</w:t>
      </w:r>
      <w:r w:rsidR="00D14CDC">
        <w:t>, Sarah Kerton (SK)</w:t>
      </w:r>
      <w:r w:rsidR="00574C6D">
        <w:t xml:space="preserve">, </w:t>
      </w:r>
      <w:r w:rsidR="00AD2ED4">
        <w:t>Membership Services Manager</w:t>
      </w:r>
      <w:r w:rsidR="003E336F">
        <w:t>, Cassie O’Boyle (COB)</w:t>
      </w:r>
    </w:p>
    <w:p w14:paraId="140B49F8" w14:textId="236938BB" w:rsidR="003A6785" w:rsidRDefault="00D37B5D" w:rsidP="00BA5260">
      <w:pPr>
        <w:pStyle w:val="Subtitle"/>
      </w:pPr>
      <w:r>
        <w:t>Apologie</w:t>
      </w:r>
      <w:r w:rsidR="00827B91">
        <w:t>s:</w:t>
      </w:r>
      <w:r w:rsidR="00BA5260" w:rsidRPr="00BA5260">
        <w:t xml:space="preserve"> </w:t>
      </w:r>
      <w:r w:rsidR="00BA5260">
        <w:t>Vice-President, Blessing Osasogie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93"/>
        <w:gridCol w:w="8658"/>
      </w:tblGrid>
      <w:tr w:rsidR="00322F79" w14:paraId="0AE44D5C" w14:textId="77777777" w:rsidTr="00322F79">
        <w:tc>
          <w:tcPr>
            <w:tcW w:w="693" w:type="dxa"/>
          </w:tcPr>
          <w:p w14:paraId="10217DC6" w14:textId="77777777" w:rsidR="00322F79" w:rsidRDefault="00322F79" w:rsidP="006A1BD8">
            <w:pPr>
              <w:pStyle w:val="Subtitle"/>
              <w:jc w:val="both"/>
            </w:pPr>
            <w:r>
              <w:t>Item</w:t>
            </w:r>
          </w:p>
        </w:tc>
        <w:tc>
          <w:tcPr>
            <w:tcW w:w="8658" w:type="dxa"/>
          </w:tcPr>
          <w:p w14:paraId="6FE2BDC3" w14:textId="77777777" w:rsidR="00322F79" w:rsidRDefault="00322F79" w:rsidP="006A1BD8">
            <w:pPr>
              <w:pStyle w:val="Subtitle"/>
              <w:jc w:val="both"/>
            </w:pPr>
            <w:r>
              <w:t>Title</w:t>
            </w:r>
          </w:p>
        </w:tc>
      </w:tr>
      <w:tr w:rsidR="00322F79" w14:paraId="4F95A448" w14:textId="77777777" w:rsidTr="00322F79">
        <w:tc>
          <w:tcPr>
            <w:tcW w:w="693" w:type="dxa"/>
          </w:tcPr>
          <w:p w14:paraId="73788062" w14:textId="77777777" w:rsidR="00322F79" w:rsidRPr="006A1BD8" w:rsidRDefault="00322F79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A1BD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658" w:type="dxa"/>
          </w:tcPr>
          <w:p w14:paraId="70E2381E" w14:textId="3B2DA073" w:rsidR="00322F79" w:rsidRPr="006A1BD8" w:rsidRDefault="00322F79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81E01">
              <w:rPr>
                <w:rFonts w:asciiTheme="majorHAnsi" w:hAnsiTheme="majorHAnsi"/>
                <w:sz w:val="24"/>
                <w:szCs w:val="24"/>
              </w:rPr>
              <w:t xml:space="preserve">AY introduced the meeting. Apologies were received from BO. </w:t>
            </w:r>
          </w:p>
        </w:tc>
      </w:tr>
      <w:tr w:rsidR="00834DCC" w14:paraId="569B0711" w14:textId="77777777" w:rsidTr="00322F79">
        <w:tc>
          <w:tcPr>
            <w:tcW w:w="693" w:type="dxa"/>
          </w:tcPr>
          <w:p w14:paraId="3ACC4003" w14:textId="6071407B" w:rsidR="00834DCC" w:rsidRPr="006A1BD8" w:rsidRDefault="00081E01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658" w:type="dxa"/>
          </w:tcPr>
          <w:p w14:paraId="48C09578" w14:textId="126864DB" w:rsidR="00834DCC" w:rsidRPr="006A1BD8" w:rsidRDefault="00081E01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conflicts of interest were declared.</w:t>
            </w:r>
          </w:p>
        </w:tc>
      </w:tr>
      <w:tr w:rsidR="00E8034F" w14:paraId="2147A9A6" w14:textId="77777777" w:rsidTr="00322F79">
        <w:tc>
          <w:tcPr>
            <w:tcW w:w="693" w:type="dxa"/>
          </w:tcPr>
          <w:p w14:paraId="236EF37B" w14:textId="55440CDC" w:rsidR="00E8034F" w:rsidRDefault="00E8034F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658" w:type="dxa"/>
          </w:tcPr>
          <w:p w14:paraId="727F8614" w14:textId="0D0D6A44" w:rsidR="00E8034F" w:rsidRDefault="00E8034F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minutes of the previous meeting were table</w:t>
            </w:r>
            <w:r w:rsidR="00AE6EAA">
              <w:rPr>
                <w:rFonts w:asciiTheme="majorHAnsi" w:hAnsiTheme="majorHAnsi"/>
                <w:sz w:val="24"/>
                <w:szCs w:val="24"/>
              </w:rPr>
              <w:t>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for the next meeting. </w:t>
            </w:r>
          </w:p>
        </w:tc>
      </w:tr>
      <w:tr w:rsidR="00834DCC" w14:paraId="05F6E810" w14:textId="77777777" w:rsidTr="00322F79">
        <w:tc>
          <w:tcPr>
            <w:tcW w:w="693" w:type="dxa"/>
          </w:tcPr>
          <w:p w14:paraId="146B00C1" w14:textId="3693D292" w:rsidR="00834DCC" w:rsidRPr="006A1BD8" w:rsidRDefault="00391332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658" w:type="dxa"/>
          </w:tcPr>
          <w:p w14:paraId="150977F8" w14:textId="2BDAEC92" w:rsidR="00834DCC" w:rsidRDefault="00A7003F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presented the open letter to Universities UK. </w:t>
            </w:r>
            <w:r w:rsidR="00B03C46">
              <w:rPr>
                <w:rFonts w:asciiTheme="majorHAnsi" w:hAnsiTheme="majorHAnsi"/>
                <w:sz w:val="24"/>
                <w:szCs w:val="24"/>
              </w:rPr>
              <w:t>This has been pulled together by the President group chat and had a member of NUS</w:t>
            </w:r>
            <w:r w:rsidR="000D2129">
              <w:rPr>
                <w:rFonts w:asciiTheme="majorHAnsi" w:hAnsiTheme="majorHAnsi"/>
                <w:sz w:val="24"/>
                <w:szCs w:val="24"/>
              </w:rPr>
              <w:t xml:space="preserve"> in attendance. </w:t>
            </w:r>
            <w:r w:rsidR="008D747C">
              <w:rPr>
                <w:rFonts w:asciiTheme="majorHAnsi" w:hAnsiTheme="majorHAnsi"/>
                <w:sz w:val="24"/>
                <w:szCs w:val="24"/>
              </w:rPr>
              <w:t xml:space="preserve">The Executive discussed the letter and noted that </w:t>
            </w:r>
            <w:r w:rsidR="00CE435A">
              <w:rPr>
                <w:rFonts w:asciiTheme="majorHAnsi" w:hAnsiTheme="majorHAnsi"/>
                <w:sz w:val="24"/>
                <w:szCs w:val="24"/>
              </w:rPr>
              <w:t xml:space="preserve">they need to consider the next steps of negotiation between UUK and the Presidents group. The Officers agreed that </w:t>
            </w:r>
            <w:r w:rsidR="0038043E">
              <w:rPr>
                <w:rFonts w:asciiTheme="majorHAnsi" w:hAnsiTheme="majorHAnsi"/>
                <w:sz w:val="24"/>
                <w:szCs w:val="24"/>
              </w:rPr>
              <w:t>f</w:t>
            </w:r>
            <w:r w:rsidR="00CE435A">
              <w:rPr>
                <w:rFonts w:asciiTheme="majorHAnsi" w:hAnsiTheme="majorHAnsi"/>
                <w:sz w:val="24"/>
                <w:szCs w:val="24"/>
              </w:rPr>
              <w:t xml:space="preserve">or the Guild this would be NUS and having their </w:t>
            </w:r>
            <w:r w:rsidR="000709E5">
              <w:rPr>
                <w:rFonts w:asciiTheme="majorHAnsi" w:hAnsiTheme="majorHAnsi"/>
                <w:sz w:val="24"/>
                <w:szCs w:val="24"/>
              </w:rPr>
              <w:t xml:space="preserve">support </w:t>
            </w:r>
            <w:r w:rsidR="0055331A">
              <w:rPr>
                <w:rFonts w:asciiTheme="majorHAnsi" w:hAnsiTheme="majorHAnsi"/>
                <w:sz w:val="24"/>
                <w:szCs w:val="24"/>
              </w:rPr>
              <w:t xml:space="preserve">would be important </w:t>
            </w:r>
            <w:r w:rsidR="000709E5">
              <w:rPr>
                <w:rFonts w:asciiTheme="majorHAnsi" w:hAnsiTheme="majorHAnsi"/>
                <w:sz w:val="24"/>
                <w:szCs w:val="24"/>
              </w:rPr>
              <w:t>but</w:t>
            </w:r>
            <w:r w:rsidR="00CE435A">
              <w:rPr>
                <w:rFonts w:asciiTheme="majorHAnsi" w:hAnsiTheme="majorHAnsi"/>
                <w:sz w:val="24"/>
                <w:szCs w:val="24"/>
              </w:rPr>
              <w:t xml:space="preserve"> understood that other Union’s may not want to be included in the work with NUS. </w:t>
            </w:r>
          </w:p>
          <w:p w14:paraId="0C01C0DF" w14:textId="77777777" w:rsidR="00CE435A" w:rsidRDefault="00CE435A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Executive Officers also agreed to send amendments</w:t>
            </w:r>
            <w:r w:rsidR="000709E5">
              <w:rPr>
                <w:rFonts w:asciiTheme="majorHAnsi" w:hAnsiTheme="majorHAnsi"/>
                <w:sz w:val="24"/>
                <w:szCs w:val="24"/>
              </w:rPr>
              <w:t xml:space="preserve"> to the letter. </w:t>
            </w:r>
            <w:r w:rsidR="0055331A">
              <w:rPr>
                <w:rFonts w:asciiTheme="majorHAnsi" w:hAnsiTheme="majorHAnsi"/>
                <w:sz w:val="24"/>
                <w:szCs w:val="24"/>
              </w:rPr>
              <w:t xml:space="preserve">The Executive Officers agreed that it may be a good idea to </w:t>
            </w:r>
            <w:r w:rsidR="002756AF">
              <w:rPr>
                <w:rFonts w:asciiTheme="majorHAnsi" w:hAnsiTheme="majorHAnsi"/>
                <w:sz w:val="24"/>
                <w:szCs w:val="24"/>
              </w:rPr>
              <w:t xml:space="preserve">do a letter from the West Midlands. </w:t>
            </w:r>
          </w:p>
          <w:p w14:paraId="78EE1346" w14:textId="77777777" w:rsidR="00C23A96" w:rsidRDefault="00C23A96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has had a conversation with </w:t>
            </w:r>
            <w:r w:rsidR="00AE3B2C">
              <w:rPr>
                <w:rFonts w:asciiTheme="majorHAnsi" w:hAnsiTheme="majorHAnsi"/>
                <w:sz w:val="24"/>
                <w:szCs w:val="24"/>
              </w:rPr>
              <w:t xml:space="preserve">Alice Wilby and the University is already providing support to all affected students and has agreed that </w:t>
            </w:r>
            <w:r w:rsidR="002438C9">
              <w:rPr>
                <w:rFonts w:asciiTheme="majorHAnsi" w:hAnsiTheme="majorHAnsi"/>
                <w:sz w:val="24"/>
                <w:szCs w:val="24"/>
              </w:rPr>
              <w:t xml:space="preserve">the Guild can signpost onto AW directly. </w:t>
            </w:r>
          </w:p>
          <w:p w14:paraId="52D090F1" w14:textId="77777777" w:rsidR="002438C9" w:rsidRDefault="002438C9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8089CF7" w14:textId="78448706" w:rsidR="002438C9" w:rsidRPr="006A1BD8" w:rsidRDefault="002438C9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438C9">
              <w:rPr>
                <w:rFonts w:asciiTheme="majorHAnsi" w:hAnsiTheme="majorHAnsi"/>
                <w:b/>
                <w:bCs/>
                <w:sz w:val="24"/>
                <w:szCs w:val="24"/>
              </w:rPr>
              <w:t>Action/Decision: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AY agreed to contact the West Midlands Students’ Union’s to discuss a regional response to the conflict in Ukraine. </w:t>
            </w:r>
          </w:p>
        </w:tc>
      </w:tr>
      <w:tr w:rsidR="00834DCC" w14:paraId="14E489F7" w14:textId="77777777" w:rsidTr="00322F79">
        <w:tc>
          <w:tcPr>
            <w:tcW w:w="693" w:type="dxa"/>
          </w:tcPr>
          <w:p w14:paraId="6C317212" w14:textId="483460E7" w:rsidR="00834DCC" w:rsidRPr="006A1BD8" w:rsidRDefault="00391332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658" w:type="dxa"/>
          </w:tcPr>
          <w:p w14:paraId="59F2682D" w14:textId="77777777" w:rsidR="00834DCC" w:rsidRDefault="003B0628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LC has picked up the Awarding Gap plan on behalf of the Guild and has amended the action plan. </w:t>
            </w:r>
          </w:p>
          <w:p w14:paraId="6A971A76" w14:textId="673918A7" w:rsidR="006A6ADD" w:rsidRDefault="00BC3C09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LC presented that she has added additional actions to the plan including launching the cultural calendar, culture day, an event for mental health for black students </w:t>
            </w:r>
            <w:r w:rsidR="00391332">
              <w:rPr>
                <w:rFonts w:asciiTheme="majorHAnsi" w:hAnsiTheme="majorHAnsi"/>
                <w:sz w:val="24"/>
                <w:szCs w:val="24"/>
              </w:rPr>
              <w:t>and</w:t>
            </w:r>
            <w:r w:rsidR="00A62C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46D6A">
              <w:rPr>
                <w:rFonts w:asciiTheme="majorHAnsi" w:hAnsiTheme="majorHAnsi"/>
                <w:sz w:val="24"/>
                <w:szCs w:val="24"/>
              </w:rPr>
              <w:t>relevant liberation forum</w:t>
            </w:r>
            <w:r w:rsidR="006A6ADD">
              <w:rPr>
                <w:rFonts w:asciiTheme="majorHAnsi" w:hAnsiTheme="majorHAnsi"/>
                <w:sz w:val="24"/>
                <w:szCs w:val="24"/>
              </w:rPr>
              <w:t xml:space="preserve">s. </w:t>
            </w:r>
          </w:p>
          <w:p w14:paraId="3FF20896" w14:textId="3EF69C6B" w:rsidR="006A6ADD" w:rsidRPr="006A1BD8" w:rsidRDefault="006A6ADD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The Executive agreed they should begin t</w:t>
            </w:r>
            <w:r w:rsidR="00C27A4C">
              <w:rPr>
                <w:rFonts w:asciiTheme="majorHAnsi" w:hAnsiTheme="majorHAnsi"/>
                <w:sz w:val="24"/>
                <w:szCs w:val="24"/>
              </w:rPr>
              <w:t>o plan to launch a Cousins scheme at UCB</w:t>
            </w:r>
            <w:r w:rsidR="00E8034F">
              <w:rPr>
                <w:rFonts w:asciiTheme="majorHAnsi" w:hAnsiTheme="majorHAnsi"/>
                <w:sz w:val="24"/>
                <w:szCs w:val="24"/>
              </w:rPr>
              <w:t xml:space="preserve"> where older students would provi</w:t>
            </w:r>
            <w:r w:rsidR="00391332">
              <w:rPr>
                <w:rFonts w:asciiTheme="majorHAnsi" w:hAnsiTheme="majorHAnsi"/>
                <w:sz w:val="24"/>
                <w:szCs w:val="24"/>
              </w:rPr>
              <w:t xml:space="preserve">de guidance to newer students. </w:t>
            </w:r>
          </w:p>
        </w:tc>
      </w:tr>
      <w:tr w:rsidR="00834DCC" w14:paraId="084DB787" w14:textId="77777777" w:rsidTr="00322F79">
        <w:tc>
          <w:tcPr>
            <w:tcW w:w="693" w:type="dxa"/>
          </w:tcPr>
          <w:p w14:paraId="75FD1CF0" w14:textId="026DA686" w:rsidR="00834DCC" w:rsidRDefault="00391332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8658" w:type="dxa"/>
          </w:tcPr>
          <w:p w14:paraId="0A4C1DA0" w14:textId="3282C440" w:rsidR="00834DCC" w:rsidRDefault="00391332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This part of the agenda was confidential. </w:t>
            </w:r>
            <w:r w:rsidR="00DF20C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834DCC" w14:paraId="6AC7FC89" w14:textId="77777777" w:rsidTr="00322F79">
        <w:tc>
          <w:tcPr>
            <w:tcW w:w="693" w:type="dxa"/>
          </w:tcPr>
          <w:p w14:paraId="616D0CB4" w14:textId="09F4A6D6" w:rsidR="00834DCC" w:rsidRDefault="00391332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658" w:type="dxa"/>
          </w:tcPr>
          <w:p w14:paraId="2F8D38F9" w14:textId="59E7969A" w:rsidR="00834DCC" w:rsidRDefault="00391332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There was no additional business. </w:t>
            </w:r>
          </w:p>
        </w:tc>
      </w:tr>
    </w:tbl>
    <w:p w14:paraId="68130046" w14:textId="1272B7D6" w:rsidR="00193F88" w:rsidRDefault="00193F88" w:rsidP="003A6785"/>
    <w:p w14:paraId="560348AF" w14:textId="77777777" w:rsidR="007529BE" w:rsidRPr="003A6785" w:rsidRDefault="007529BE" w:rsidP="003A6785"/>
    <w:sectPr w:rsidR="007529BE" w:rsidRPr="003A678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C077" w14:textId="77777777" w:rsidR="00AD7FC2" w:rsidRDefault="00AD7FC2" w:rsidP="003A6785">
      <w:pPr>
        <w:spacing w:after="0" w:line="240" w:lineRule="auto"/>
      </w:pPr>
      <w:r>
        <w:separator/>
      </w:r>
    </w:p>
  </w:endnote>
  <w:endnote w:type="continuationSeparator" w:id="0">
    <w:p w14:paraId="31898752" w14:textId="77777777" w:rsidR="00AD7FC2" w:rsidRDefault="00AD7FC2" w:rsidP="003A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145D" w14:textId="77777777" w:rsidR="00AD7FC2" w:rsidRDefault="00AD7FC2" w:rsidP="003A6785">
      <w:pPr>
        <w:spacing w:after="0" w:line="240" w:lineRule="auto"/>
      </w:pPr>
      <w:r>
        <w:separator/>
      </w:r>
    </w:p>
  </w:footnote>
  <w:footnote w:type="continuationSeparator" w:id="0">
    <w:p w14:paraId="4EC7AD25" w14:textId="77777777" w:rsidR="00AD7FC2" w:rsidRDefault="00AD7FC2" w:rsidP="003A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475A" w14:textId="77777777" w:rsidR="003A6785" w:rsidRDefault="003A67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1797879" wp14:editId="6C0F8EEC">
          <wp:simplePos x="0" y="0"/>
          <wp:positionH relativeFrom="margin">
            <wp:align>right</wp:align>
          </wp:positionH>
          <wp:positionV relativeFrom="paragraph">
            <wp:posOffset>-200369</wp:posOffset>
          </wp:positionV>
          <wp:extent cx="1678305" cy="671195"/>
          <wp:effectExtent l="0" t="0" r="0" b="0"/>
          <wp:wrapTight wrapText="bothSides">
            <wp:wrapPolygon edited="0">
              <wp:start x="1961" y="3065"/>
              <wp:lineTo x="0" y="4291"/>
              <wp:lineTo x="0" y="12874"/>
              <wp:lineTo x="981" y="14100"/>
              <wp:lineTo x="736" y="17779"/>
              <wp:lineTo x="1716" y="17779"/>
              <wp:lineTo x="4658" y="15939"/>
              <wp:lineTo x="21330" y="13487"/>
              <wp:lineTo x="21330" y="4904"/>
              <wp:lineTo x="2942" y="3065"/>
              <wp:lineTo x="1961" y="306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B-Gui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730E"/>
    <w:multiLevelType w:val="hybridMultilevel"/>
    <w:tmpl w:val="AD82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B0DA0"/>
    <w:multiLevelType w:val="hybridMultilevel"/>
    <w:tmpl w:val="BAB6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85"/>
    <w:rsid w:val="00011240"/>
    <w:rsid w:val="00012690"/>
    <w:rsid w:val="00032F10"/>
    <w:rsid w:val="000709E5"/>
    <w:rsid w:val="00081E01"/>
    <w:rsid w:val="00095A64"/>
    <w:rsid w:val="000C1CA3"/>
    <w:rsid w:val="000D2129"/>
    <w:rsid w:val="000F1D1F"/>
    <w:rsid w:val="000F3E62"/>
    <w:rsid w:val="00115A52"/>
    <w:rsid w:val="0012293D"/>
    <w:rsid w:val="0017094D"/>
    <w:rsid w:val="001801D2"/>
    <w:rsid w:val="00181749"/>
    <w:rsid w:val="00193F88"/>
    <w:rsid w:val="00195D67"/>
    <w:rsid w:val="00203021"/>
    <w:rsid w:val="002065A8"/>
    <w:rsid w:val="002175B5"/>
    <w:rsid w:val="00222FD9"/>
    <w:rsid w:val="002238EE"/>
    <w:rsid w:val="00224070"/>
    <w:rsid w:val="0023690C"/>
    <w:rsid w:val="002375DF"/>
    <w:rsid w:val="002438C9"/>
    <w:rsid w:val="00245C2C"/>
    <w:rsid w:val="002756AF"/>
    <w:rsid w:val="002B03BD"/>
    <w:rsid w:val="002D3757"/>
    <w:rsid w:val="00322F79"/>
    <w:rsid w:val="00373250"/>
    <w:rsid w:val="0038043E"/>
    <w:rsid w:val="00391332"/>
    <w:rsid w:val="003A6785"/>
    <w:rsid w:val="003B0628"/>
    <w:rsid w:val="003C2DB4"/>
    <w:rsid w:val="003D72F6"/>
    <w:rsid w:val="003E336F"/>
    <w:rsid w:val="00400F5C"/>
    <w:rsid w:val="004066D8"/>
    <w:rsid w:val="00437209"/>
    <w:rsid w:val="004418F2"/>
    <w:rsid w:val="004D099B"/>
    <w:rsid w:val="004E3BB3"/>
    <w:rsid w:val="004F3E57"/>
    <w:rsid w:val="0050650A"/>
    <w:rsid w:val="005313C2"/>
    <w:rsid w:val="00544BCE"/>
    <w:rsid w:val="0055331A"/>
    <w:rsid w:val="00574C6D"/>
    <w:rsid w:val="005E79F3"/>
    <w:rsid w:val="005F05A1"/>
    <w:rsid w:val="00602C3E"/>
    <w:rsid w:val="00637D7A"/>
    <w:rsid w:val="0064343B"/>
    <w:rsid w:val="00671CB0"/>
    <w:rsid w:val="006860D4"/>
    <w:rsid w:val="00695B20"/>
    <w:rsid w:val="006A1BD8"/>
    <w:rsid w:val="006A6ADD"/>
    <w:rsid w:val="006E5456"/>
    <w:rsid w:val="006F3ED4"/>
    <w:rsid w:val="00701D1D"/>
    <w:rsid w:val="0072280A"/>
    <w:rsid w:val="00737A2C"/>
    <w:rsid w:val="0074015C"/>
    <w:rsid w:val="00744F95"/>
    <w:rsid w:val="0074564A"/>
    <w:rsid w:val="007529BE"/>
    <w:rsid w:val="007600BE"/>
    <w:rsid w:val="007665C1"/>
    <w:rsid w:val="00770FE2"/>
    <w:rsid w:val="007A1992"/>
    <w:rsid w:val="007A6978"/>
    <w:rsid w:val="007C572A"/>
    <w:rsid w:val="007E2A72"/>
    <w:rsid w:val="007E67E7"/>
    <w:rsid w:val="007F5E1F"/>
    <w:rsid w:val="00805317"/>
    <w:rsid w:val="0081114C"/>
    <w:rsid w:val="00824A92"/>
    <w:rsid w:val="00827B91"/>
    <w:rsid w:val="00834DCC"/>
    <w:rsid w:val="00846D6A"/>
    <w:rsid w:val="008D37F7"/>
    <w:rsid w:val="008D747C"/>
    <w:rsid w:val="008F16FE"/>
    <w:rsid w:val="009329FB"/>
    <w:rsid w:val="00956CA7"/>
    <w:rsid w:val="009A0B05"/>
    <w:rsid w:val="009C7980"/>
    <w:rsid w:val="009E1FB9"/>
    <w:rsid w:val="009E59EE"/>
    <w:rsid w:val="00A62CD1"/>
    <w:rsid w:val="00A7003F"/>
    <w:rsid w:val="00A73CD8"/>
    <w:rsid w:val="00AA7126"/>
    <w:rsid w:val="00AD2ED4"/>
    <w:rsid w:val="00AD7E8A"/>
    <w:rsid w:val="00AD7FC2"/>
    <w:rsid w:val="00AE3365"/>
    <w:rsid w:val="00AE3B2C"/>
    <w:rsid w:val="00AE6EAA"/>
    <w:rsid w:val="00AF3506"/>
    <w:rsid w:val="00B03C46"/>
    <w:rsid w:val="00B22579"/>
    <w:rsid w:val="00B40825"/>
    <w:rsid w:val="00B7157D"/>
    <w:rsid w:val="00B81900"/>
    <w:rsid w:val="00BA5260"/>
    <w:rsid w:val="00BC1DA8"/>
    <w:rsid w:val="00BC3C09"/>
    <w:rsid w:val="00BC52FC"/>
    <w:rsid w:val="00BC798E"/>
    <w:rsid w:val="00BF7F73"/>
    <w:rsid w:val="00C070EA"/>
    <w:rsid w:val="00C165A8"/>
    <w:rsid w:val="00C23A96"/>
    <w:rsid w:val="00C27623"/>
    <w:rsid w:val="00C27A4C"/>
    <w:rsid w:val="00C458A6"/>
    <w:rsid w:val="00C6194D"/>
    <w:rsid w:val="00C73660"/>
    <w:rsid w:val="00CA54A3"/>
    <w:rsid w:val="00CE435A"/>
    <w:rsid w:val="00CE59C7"/>
    <w:rsid w:val="00CE7691"/>
    <w:rsid w:val="00D14CDC"/>
    <w:rsid w:val="00D30154"/>
    <w:rsid w:val="00D37B5D"/>
    <w:rsid w:val="00D76273"/>
    <w:rsid w:val="00D95B78"/>
    <w:rsid w:val="00DA52B3"/>
    <w:rsid w:val="00DB0714"/>
    <w:rsid w:val="00DB4514"/>
    <w:rsid w:val="00DD7150"/>
    <w:rsid w:val="00DF20C6"/>
    <w:rsid w:val="00E40837"/>
    <w:rsid w:val="00E8034F"/>
    <w:rsid w:val="00EF60DB"/>
    <w:rsid w:val="00F11A3C"/>
    <w:rsid w:val="00F22FCD"/>
    <w:rsid w:val="00F5562F"/>
    <w:rsid w:val="00F81D0C"/>
    <w:rsid w:val="00F90C41"/>
    <w:rsid w:val="00F90DBC"/>
    <w:rsid w:val="00FA73F3"/>
    <w:rsid w:val="00FB23D8"/>
    <w:rsid w:val="00FC0395"/>
    <w:rsid w:val="00FD201F"/>
    <w:rsid w:val="00FD3638"/>
    <w:rsid w:val="00FE22A8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0513A"/>
  <w15:chartTrackingRefBased/>
  <w15:docId w15:val="{9CD3D30F-3D08-49A1-9DC6-8750270F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5"/>
  </w:style>
  <w:style w:type="paragraph" w:styleId="Footer">
    <w:name w:val="footer"/>
    <w:basedOn w:val="Normal"/>
    <w:link w:val="Foot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5"/>
  </w:style>
  <w:style w:type="character" w:customStyle="1" w:styleId="Heading1Char">
    <w:name w:val="Heading 1 Char"/>
    <w:basedOn w:val="DefaultParagraphFont"/>
    <w:link w:val="Heading1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A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A67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78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F63DBFD3552469BE564DD1AAE6FC1" ma:contentTypeVersion="13" ma:contentTypeDescription="Create a new document." ma:contentTypeScope="" ma:versionID="89496ff1519819eb388f31301252b4a6">
  <xsd:schema xmlns:xsd="http://www.w3.org/2001/XMLSchema" xmlns:xs="http://www.w3.org/2001/XMLSchema" xmlns:p="http://schemas.microsoft.com/office/2006/metadata/properties" xmlns:ns2="0162bb4d-da32-48cf-98d0-c022d8dbc384" xmlns:ns3="df13838b-4880-4823-82cc-45ad03ca39c2" targetNamespace="http://schemas.microsoft.com/office/2006/metadata/properties" ma:root="true" ma:fieldsID="2823a5b12175026ea90202aa693447af" ns2:_="" ns3:_="">
    <xsd:import namespace="0162bb4d-da32-48cf-98d0-c022d8dbc384"/>
    <xsd:import namespace="df13838b-4880-4823-82cc-45ad03ca3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bb4d-da32-48cf-98d0-c022d8dbc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3838b-4880-4823-82cc-45ad03ca3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52231-5BF0-4F59-8296-7C5E81451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125D70-118E-49B2-AC38-7A4C4FE57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BCD28-8664-477C-8116-6E02D02C9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2bb4d-da32-48cf-98d0-c022d8dbc384"/>
    <ds:schemaRef ds:uri="df13838b-4880-4823-82cc-45ad03ca3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Birmingham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O'Boyle</dc:creator>
  <cp:keywords/>
  <dc:description/>
  <cp:lastModifiedBy>Cassie O'Boyle</cp:lastModifiedBy>
  <cp:revision>3</cp:revision>
  <dcterms:created xsi:type="dcterms:W3CDTF">2022-03-02T20:37:00Z</dcterms:created>
  <dcterms:modified xsi:type="dcterms:W3CDTF">2022-03-08T10:58:00Z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0x010100B95F63DBFD3552469BE564DD1AAE6FC1</vt:lpwstr>
  </property>
</Properties>
</file>