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C6241" w14:textId="1C9AB0EE" w:rsidR="003A6785" w:rsidRDefault="004E4B42" w:rsidP="003A6785">
      <w:pPr>
        <w:pStyle w:val="Heading1"/>
        <w:jc w:val="center"/>
      </w:pPr>
      <w:r>
        <w:t>UCB Guild Trustee Board</w:t>
      </w:r>
    </w:p>
    <w:p w14:paraId="6E7238CB" w14:textId="1DC67C71" w:rsidR="00193F88" w:rsidRDefault="0056043E" w:rsidP="00193F88">
      <w:pPr>
        <w:pStyle w:val="Heading2"/>
        <w:jc w:val="center"/>
      </w:pPr>
      <w:r>
        <w:t>21</w:t>
      </w:r>
      <w:r w:rsidRPr="0056043E">
        <w:rPr>
          <w:vertAlign w:val="superscript"/>
        </w:rPr>
        <w:t>st</w:t>
      </w:r>
      <w:r>
        <w:t xml:space="preserve"> October</w:t>
      </w:r>
      <w:r w:rsidR="003A18A5">
        <w:t xml:space="preserve"> </w:t>
      </w:r>
      <w:r w:rsidR="004E4B42">
        <w:t>2020</w:t>
      </w:r>
      <w:r w:rsidR="0011079B">
        <w:t xml:space="preserve">, </w:t>
      </w:r>
      <w:r w:rsidR="004E4B42">
        <w:t>1</w:t>
      </w:r>
      <w:r>
        <w:t>pm</w:t>
      </w:r>
    </w:p>
    <w:p w14:paraId="2EF9B424" w14:textId="2501EE55" w:rsidR="00193F88" w:rsidRDefault="00621DA2" w:rsidP="00193F88">
      <w:pPr>
        <w:pStyle w:val="Heading2"/>
        <w:jc w:val="center"/>
      </w:pPr>
      <w:r>
        <w:t xml:space="preserve">Location: </w:t>
      </w:r>
      <w:r w:rsidR="004E4B42">
        <w:t>Guild Boardroom, Moss House</w:t>
      </w:r>
    </w:p>
    <w:p w14:paraId="3C808E3D" w14:textId="77777777" w:rsidR="006A1BD8" w:rsidRPr="006A1BD8" w:rsidRDefault="006A1BD8" w:rsidP="006A1BD8"/>
    <w:p w14:paraId="60396CC5" w14:textId="7D60AFC6" w:rsidR="004E4B42" w:rsidRDefault="006A1BD8" w:rsidP="006A1BD8">
      <w:pPr>
        <w:pStyle w:val="Subtitle"/>
      </w:pPr>
      <w:r>
        <w:t xml:space="preserve">Members: </w:t>
      </w:r>
      <w:r w:rsidR="00CC0363">
        <w:t>Officer Trustee, Alpha Jallow (AJ)</w:t>
      </w:r>
      <w:r w:rsidR="00AA7BC0">
        <w:t xml:space="preserve">; Officer Trustee, Alice Young (AY); </w:t>
      </w:r>
      <w:r w:rsidR="004E4B42">
        <w:t>Student Trustee, Ashlea-Jayne Mallett (AJM); Student Trustee, Paula Couto (PC); External Trustee, Lorraine Teague (LT); External Trustee, Andy Parsons (AP) [Chair]</w:t>
      </w:r>
    </w:p>
    <w:p w14:paraId="35C20FFE" w14:textId="210562E4" w:rsidR="00621DA2" w:rsidRPr="00621DA2" w:rsidRDefault="006A1BD8" w:rsidP="00621DA2">
      <w:pPr>
        <w:pStyle w:val="Subtitle"/>
      </w:pPr>
      <w:r>
        <w:t>In Attendance:</w:t>
      </w:r>
      <w:r w:rsidR="005376D7">
        <w:t xml:space="preserve"> </w:t>
      </w:r>
      <w:r w:rsidR="00AA7BC0">
        <w:t>Director</w:t>
      </w:r>
      <w:r w:rsidR="00485550">
        <w:t>, Sarah Kerton (SK)</w:t>
      </w:r>
      <w:r w:rsidR="004E4B42">
        <w:t>, Representation and Advocacy Coordinator, Cassie O’Boyle (COB)</w:t>
      </w:r>
      <w:r w:rsidR="00AA7BC0">
        <w:t xml:space="preserve">, Deputy Director, Andy Barnett (AB) </w:t>
      </w:r>
    </w:p>
    <w:tbl>
      <w:tblPr>
        <w:tblStyle w:val="TableGrid"/>
        <w:tblW w:w="9398" w:type="dxa"/>
        <w:tblLook w:val="04A0" w:firstRow="1" w:lastRow="0" w:firstColumn="1" w:lastColumn="0" w:noHBand="0" w:noVBand="1"/>
      </w:tblPr>
      <w:tblGrid>
        <w:gridCol w:w="695"/>
        <w:gridCol w:w="8703"/>
      </w:tblGrid>
      <w:tr w:rsidR="00EF1899" w14:paraId="7AA2969C" w14:textId="77777777" w:rsidTr="00EF1899">
        <w:tc>
          <w:tcPr>
            <w:tcW w:w="695" w:type="dxa"/>
          </w:tcPr>
          <w:p w14:paraId="7C5DABB5" w14:textId="77777777" w:rsidR="00EF1899" w:rsidRDefault="00EF1899" w:rsidP="006A1BD8">
            <w:pPr>
              <w:pStyle w:val="Subtitle"/>
              <w:jc w:val="both"/>
            </w:pPr>
            <w:r>
              <w:t>Item</w:t>
            </w:r>
          </w:p>
        </w:tc>
        <w:tc>
          <w:tcPr>
            <w:tcW w:w="8703" w:type="dxa"/>
          </w:tcPr>
          <w:p w14:paraId="30913A63" w14:textId="77777777" w:rsidR="00EF1899" w:rsidRDefault="00EF1899" w:rsidP="006A1BD8">
            <w:pPr>
              <w:pStyle w:val="Subtitle"/>
              <w:jc w:val="both"/>
            </w:pPr>
            <w:r>
              <w:t>Title</w:t>
            </w:r>
          </w:p>
        </w:tc>
      </w:tr>
      <w:tr w:rsidR="00EF1899" w14:paraId="228FC725" w14:textId="77777777" w:rsidTr="00EF1899">
        <w:tc>
          <w:tcPr>
            <w:tcW w:w="695" w:type="dxa"/>
          </w:tcPr>
          <w:p w14:paraId="4A78E744" w14:textId="7C82C82A" w:rsidR="00EF1899" w:rsidRPr="006A1BD8" w:rsidRDefault="00EF1899" w:rsidP="00EF1899">
            <w:pPr>
              <w:spacing w:line="360" w:lineRule="auto"/>
              <w:jc w:val="both"/>
              <w:rPr>
                <w:rFonts w:asciiTheme="majorHAnsi" w:hAnsiTheme="majorHAnsi"/>
                <w:sz w:val="24"/>
                <w:szCs w:val="24"/>
              </w:rPr>
            </w:pPr>
            <w:r w:rsidRPr="00747D68">
              <w:rPr>
                <w:rFonts w:asciiTheme="majorHAnsi" w:hAnsiTheme="majorHAnsi"/>
                <w:b/>
                <w:sz w:val="24"/>
                <w:szCs w:val="24"/>
              </w:rPr>
              <w:t>1</w:t>
            </w:r>
          </w:p>
        </w:tc>
        <w:tc>
          <w:tcPr>
            <w:tcW w:w="8703" w:type="dxa"/>
          </w:tcPr>
          <w:p w14:paraId="1B4CFAA4" w14:textId="7650D3D8" w:rsidR="00EF1899" w:rsidRPr="00DC76BE" w:rsidRDefault="00EB5693" w:rsidP="00EF1899">
            <w:pPr>
              <w:spacing w:line="360" w:lineRule="auto"/>
              <w:jc w:val="both"/>
              <w:rPr>
                <w:rFonts w:asciiTheme="majorHAnsi" w:hAnsiTheme="majorHAnsi"/>
                <w:b/>
                <w:bCs/>
                <w:sz w:val="24"/>
                <w:szCs w:val="24"/>
              </w:rPr>
            </w:pPr>
            <w:r>
              <w:rPr>
                <w:rFonts w:asciiTheme="majorHAnsi" w:hAnsiTheme="majorHAnsi"/>
                <w:b/>
                <w:bCs/>
                <w:sz w:val="24"/>
                <w:szCs w:val="24"/>
              </w:rPr>
              <w:t xml:space="preserve">Introduction and Administration </w:t>
            </w:r>
          </w:p>
        </w:tc>
      </w:tr>
      <w:tr w:rsidR="0056043E" w14:paraId="60978C75" w14:textId="557D3457" w:rsidTr="00EF1899">
        <w:tc>
          <w:tcPr>
            <w:tcW w:w="695" w:type="dxa"/>
          </w:tcPr>
          <w:p w14:paraId="00D78A39" w14:textId="6F0D33B0" w:rsidR="0056043E" w:rsidRPr="006A1BD8" w:rsidRDefault="00464C63" w:rsidP="00EF1899">
            <w:pPr>
              <w:spacing w:line="360" w:lineRule="auto"/>
              <w:jc w:val="both"/>
              <w:rPr>
                <w:rFonts w:asciiTheme="majorHAnsi" w:hAnsiTheme="majorHAnsi"/>
                <w:sz w:val="24"/>
                <w:szCs w:val="24"/>
              </w:rPr>
            </w:pPr>
            <w:r>
              <w:rPr>
                <w:rFonts w:asciiTheme="majorHAnsi" w:hAnsiTheme="majorHAnsi"/>
                <w:sz w:val="24"/>
                <w:szCs w:val="24"/>
              </w:rPr>
              <w:t>1.1</w:t>
            </w:r>
          </w:p>
        </w:tc>
        <w:tc>
          <w:tcPr>
            <w:tcW w:w="8703" w:type="dxa"/>
          </w:tcPr>
          <w:p w14:paraId="67DE4D86" w14:textId="41290A1A" w:rsidR="008C6D92" w:rsidRPr="006A1BD8" w:rsidRDefault="008C6D92" w:rsidP="00EF1899">
            <w:pPr>
              <w:tabs>
                <w:tab w:val="left" w:pos="6000"/>
              </w:tabs>
              <w:spacing w:line="360" w:lineRule="auto"/>
              <w:jc w:val="both"/>
              <w:rPr>
                <w:rFonts w:asciiTheme="majorHAnsi" w:hAnsiTheme="majorHAnsi"/>
                <w:sz w:val="24"/>
                <w:szCs w:val="24"/>
              </w:rPr>
            </w:pPr>
            <w:r>
              <w:rPr>
                <w:rFonts w:asciiTheme="majorHAnsi" w:hAnsiTheme="majorHAnsi"/>
                <w:sz w:val="24"/>
                <w:szCs w:val="24"/>
              </w:rPr>
              <w:t>AP introduced the meeting. Apologies were received from AJ who was joining after a meeting with the University</w:t>
            </w:r>
            <w:r w:rsidR="007446B2">
              <w:rPr>
                <w:rFonts w:asciiTheme="majorHAnsi" w:hAnsiTheme="majorHAnsi"/>
                <w:sz w:val="24"/>
                <w:szCs w:val="24"/>
              </w:rPr>
              <w:t xml:space="preserve">. </w:t>
            </w:r>
          </w:p>
        </w:tc>
      </w:tr>
      <w:tr w:rsidR="00EB5693" w14:paraId="20B6BEDF" w14:textId="77777777" w:rsidTr="00EF1899">
        <w:tc>
          <w:tcPr>
            <w:tcW w:w="695" w:type="dxa"/>
          </w:tcPr>
          <w:p w14:paraId="5B91B6E0" w14:textId="1ACFE69F" w:rsidR="00EB5693" w:rsidRDefault="00EB5693" w:rsidP="00EF1899">
            <w:pPr>
              <w:spacing w:line="360" w:lineRule="auto"/>
              <w:jc w:val="both"/>
              <w:rPr>
                <w:rFonts w:asciiTheme="majorHAnsi" w:hAnsiTheme="majorHAnsi"/>
                <w:sz w:val="24"/>
                <w:szCs w:val="24"/>
              </w:rPr>
            </w:pPr>
            <w:r>
              <w:rPr>
                <w:rFonts w:asciiTheme="majorHAnsi" w:hAnsiTheme="majorHAnsi"/>
                <w:sz w:val="24"/>
                <w:szCs w:val="24"/>
              </w:rPr>
              <w:t>1.2</w:t>
            </w:r>
          </w:p>
        </w:tc>
        <w:tc>
          <w:tcPr>
            <w:tcW w:w="8703" w:type="dxa"/>
          </w:tcPr>
          <w:p w14:paraId="0021834D" w14:textId="3284B018" w:rsidR="00EB5693" w:rsidRDefault="00EB5693" w:rsidP="00EF1899">
            <w:pPr>
              <w:tabs>
                <w:tab w:val="left" w:pos="6000"/>
              </w:tabs>
              <w:spacing w:line="360" w:lineRule="auto"/>
              <w:jc w:val="both"/>
              <w:rPr>
                <w:rFonts w:asciiTheme="majorHAnsi" w:hAnsiTheme="majorHAnsi"/>
                <w:sz w:val="24"/>
                <w:szCs w:val="24"/>
              </w:rPr>
            </w:pPr>
            <w:r>
              <w:rPr>
                <w:rFonts w:asciiTheme="majorHAnsi" w:hAnsiTheme="majorHAnsi"/>
                <w:sz w:val="24"/>
                <w:szCs w:val="24"/>
              </w:rPr>
              <w:t xml:space="preserve">There were no new members of the board to introduce. </w:t>
            </w:r>
          </w:p>
        </w:tc>
      </w:tr>
      <w:tr w:rsidR="00EB5693" w14:paraId="48F097AF" w14:textId="77777777" w:rsidTr="00EF1899">
        <w:tc>
          <w:tcPr>
            <w:tcW w:w="695" w:type="dxa"/>
          </w:tcPr>
          <w:p w14:paraId="6A929C5F" w14:textId="4306B6C6" w:rsidR="00EB5693" w:rsidRDefault="00EB5693" w:rsidP="00EF1899">
            <w:pPr>
              <w:spacing w:line="360" w:lineRule="auto"/>
              <w:jc w:val="both"/>
              <w:rPr>
                <w:rFonts w:asciiTheme="majorHAnsi" w:hAnsiTheme="majorHAnsi"/>
                <w:sz w:val="24"/>
                <w:szCs w:val="24"/>
              </w:rPr>
            </w:pPr>
            <w:r>
              <w:rPr>
                <w:rFonts w:asciiTheme="majorHAnsi" w:hAnsiTheme="majorHAnsi"/>
                <w:sz w:val="24"/>
                <w:szCs w:val="24"/>
              </w:rPr>
              <w:t>1.3</w:t>
            </w:r>
          </w:p>
        </w:tc>
        <w:tc>
          <w:tcPr>
            <w:tcW w:w="8703" w:type="dxa"/>
          </w:tcPr>
          <w:p w14:paraId="1585CC05" w14:textId="20312B5E" w:rsidR="00EB5693" w:rsidRDefault="00EB5693" w:rsidP="00EF1899">
            <w:pPr>
              <w:tabs>
                <w:tab w:val="left" w:pos="6000"/>
              </w:tabs>
              <w:spacing w:line="360" w:lineRule="auto"/>
              <w:jc w:val="both"/>
              <w:rPr>
                <w:rFonts w:asciiTheme="majorHAnsi" w:hAnsiTheme="majorHAnsi"/>
                <w:sz w:val="24"/>
                <w:szCs w:val="24"/>
              </w:rPr>
            </w:pPr>
            <w:r>
              <w:rPr>
                <w:rFonts w:asciiTheme="majorHAnsi" w:hAnsiTheme="majorHAnsi"/>
                <w:sz w:val="24"/>
                <w:szCs w:val="24"/>
              </w:rPr>
              <w:t xml:space="preserve">No conflicts of interest were declared. </w:t>
            </w:r>
          </w:p>
        </w:tc>
      </w:tr>
      <w:tr w:rsidR="0056043E" w14:paraId="28007896" w14:textId="5EA1BCA0" w:rsidTr="00EF1899">
        <w:tc>
          <w:tcPr>
            <w:tcW w:w="695" w:type="dxa"/>
          </w:tcPr>
          <w:p w14:paraId="1A0A2A2F" w14:textId="70094688" w:rsidR="0056043E" w:rsidRDefault="00464C63" w:rsidP="00EF1899">
            <w:pPr>
              <w:spacing w:line="360" w:lineRule="auto"/>
              <w:jc w:val="both"/>
              <w:rPr>
                <w:rFonts w:asciiTheme="majorHAnsi" w:hAnsiTheme="majorHAnsi"/>
                <w:sz w:val="24"/>
                <w:szCs w:val="24"/>
              </w:rPr>
            </w:pPr>
            <w:r>
              <w:rPr>
                <w:rFonts w:asciiTheme="majorHAnsi" w:hAnsiTheme="majorHAnsi"/>
                <w:sz w:val="24"/>
                <w:szCs w:val="24"/>
              </w:rPr>
              <w:t>1.4</w:t>
            </w:r>
          </w:p>
        </w:tc>
        <w:tc>
          <w:tcPr>
            <w:tcW w:w="8703" w:type="dxa"/>
          </w:tcPr>
          <w:p w14:paraId="1300FD42" w14:textId="6D802334" w:rsidR="0056043E" w:rsidRDefault="00C859F4" w:rsidP="00EF1899">
            <w:pPr>
              <w:tabs>
                <w:tab w:val="left" w:pos="6000"/>
              </w:tabs>
              <w:spacing w:line="360" w:lineRule="auto"/>
              <w:jc w:val="both"/>
              <w:rPr>
                <w:rFonts w:asciiTheme="majorHAnsi" w:hAnsiTheme="majorHAnsi"/>
                <w:sz w:val="24"/>
                <w:szCs w:val="24"/>
              </w:rPr>
            </w:pPr>
            <w:r>
              <w:rPr>
                <w:rFonts w:asciiTheme="majorHAnsi" w:hAnsiTheme="majorHAnsi"/>
                <w:sz w:val="24"/>
                <w:szCs w:val="24"/>
              </w:rPr>
              <w:t>SK updated on the action log.</w:t>
            </w:r>
            <w:r w:rsidR="00275298">
              <w:rPr>
                <w:rFonts w:asciiTheme="majorHAnsi" w:hAnsiTheme="majorHAnsi"/>
                <w:sz w:val="24"/>
                <w:szCs w:val="24"/>
              </w:rPr>
              <w:t xml:space="preserve"> It was noted that the recruitment plan for trustees would be discussed in the coming weeks but all other actions were noted as complete. </w:t>
            </w:r>
          </w:p>
        </w:tc>
      </w:tr>
      <w:tr w:rsidR="0056043E" w14:paraId="2FA11FA7" w14:textId="29B3275C" w:rsidTr="00EF1899">
        <w:tc>
          <w:tcPr>
            <w:tcW w:w="695" w:type="dxa"/>
          </w:tcPr>
          <w:p w14:paraId="30F45FD6" w14:textId="3CF641D9" w:rsidR="0056043E" w:rsidRPr="006A1BD8" w:rsidRDefault="00464C63" w:rsidP="00EF1899">
            <w:pPr>
              <w:spacing w:line="360" w:lineRule="auto"/>
              <w:jc w:val="both"/>
              <w:rPr>
                <w:rFonts w:asciiTheme="majorHAnsi" w:hAnsiTheme="majorHAnsi"/>
                <w:sz w:val="24"/>
                <w:szCs w:val="24"/>
              </w:rPr>
            </w:pPr>
            <w:r>
              <w:rPr>
                <w:rFonts w:asciiTheme="majorHAnsi" w:hAnsiTheme="majorHAnsi"/>
                <w:sz w:val="24"/>
                <w:szCs w:val="24"/>
              </w:rPr>
              <w:t>1.5</w:t>
            </w:r>
          </w:p>
        </w:tc>
        <w:tc>
          <w:tcPr>
            <w:tcW w:w="8703" w:type="dxa"/>
          </w:tcPr>
          <w:p w14:paraId="2A0D6DD5" w14:textId="45D0F6E5" w:rsidR="0056043E" w:rsidRPr="000D6BEA" w:rsidRDefault="00464C63" w:rsidP="00EF1899">
            <w:pPr>
              <w:spacing w:line="360" w:lineRule="auto"/>
              <w:jc w:val="both"/>
              <w:rPr>
                <w:rFonts w:asciiTheme="majorHAnsi" w:hAnsiTheme="majorHAnsi"/>
                <w:bCs/>
                <w:sz w:val="24"/>
                <w:szCs w:val="24"/>
              </w:rPr>
            </w:pPr>
            <w:r>
              <w:rPr>
                <w:rFonts w:asciiTheme="majorHAnsi" w:hAnsiTheme="majorHAnsi"/>
                <w:bCs/>
                <w:sz w:val="24"/>
                <w:szCs w:val="24"/>
              </w:rPr>
              <w:t xml:space="preserve">The minutes of the previous meeting were approved. </w:t>
            </w:r>
          </w:p>
        </w:tc>
      </w:tr>
      <w:tr w:rsidR="0056043E" w14:paraId="6CD66D43" w14:textId="6586DD3F" w:rsidTr="00EF1899">
        <w:tc>
          <w:tcPr>
            <w:tcW w:w="695" w:type="dxa"/>
          </w:tcPr>
          <w:p w14:paraId="2B59ADA8" w14:textId="1F4F7E3E" w:rsidR="0056043E" w:rsidRDefault="00464C63" w:rsidP="00EF1899">
            <w:pPr>
              <w:spacing w:line="360" w:lineRule="auto"/>
              <w:jc w:val="both"/>
              <w:rPr>
                <w:rFonts w:asciiTheme="majorHAnsi" w:hAnsiTheme="majorHAnsi"/>
                <w:sz w:val="24"/>
                <w:szCs w:val="24"/>
              </w:rPr>
            </w:pPr>
            <w:r>
              <w:rPr>
                <w:rFonts w:asciiTheme="majorHAnsi" w:hAnsiTheme="majorHAnsi"/>
                <w:sz w:val="24"/>
                <w:szCs w:val="24"/>
              </w:rPr>
              <w:t>1.6</w:t>
            </w:r>
          </w:p>
        </w:tc>
        <w:tc>
          <w:tcPr>
            <w:tcW w:w="8703" w:type="dxa"/>
          </w:tcPr>
          <w:p w14:paraId="2A67D801" w14:textId="1985BC8A" w:rsidR="0056043E" w:rsidRPr="00EB5693" w:rsidRDefault="00EB5693" w:rsidP="00EF1899">
            <w:pPr>
              <w:spacing w:line="360" w:lineRule="auto"/>
              <w:jc w:val="both"/>
              <w:rPr>
                <w:rFonts w:asciiTheme="majorHAnsi" w:hAnsiTheme="majorHAnsi"/>
                <w:bCs/>
                <w:sz w:val="24"/>
                <w:szCs w:val="24"/>
              </w:rPr>
            </w:pPr>
            <w:r w:rsidRPr="00EB5693">
              <w:rPr>
                <w:rFonts w:asciiTheme="majorHAnsi" w:hAnsiTheme="majorHAnsi"/>
                <w:bCs/>
                <w:sz w:val="24"/>
                <w:szCs w:val="24"/>
              </w:rPr>
              <w:t xml:space="preserve">There were no additional matters arising from the previous meeting. </w:t>
            </w:r>
          </w:p>
        </w:tc>
      </w:tr>
      <w:tr w:rsidR="0056043E" w14:paraId="26EE2798" w14:textId="23CC8DF3" w:rsidTr="00EF1899">
        <w:tc>
          <w:tcPr>
            <w:tcW w:w="695" w:type="dxa"/>
          </w:tcPr>
          <w:p w14:paraId="62ECA2CB" w14:textId="3A9EC1FD" w:rsidR="0056043E" w:rsidRDefault="00EB5693" w:rsidP="00EF1899">
            <w:pPr>
              <w:spacing w:line="360" w:lineRule="auto"/>
              <w:jc w:val="both"/>
              <w:rPr>
                <w:rFonts w:asciiTheme="majorHAnsi" w:hAnsiTheme="majorHAnsi"/>
                <w:sz w:val="24"/>
                <w:szCs w:val="24"/>
              </w:rPr>
            </w:pPr>
            <w:r>
              <w:rPr>
                <w:rFonts w:asciiTheme="majorHAnsi" w:hAnsiTheme="majorHAnsi"/>
                <w:sz w:val="24"/>
                <w:szCs w:val="24"/>
              </w:rPr>
              <w:t>2</w:t>
            </w:r>
          </w:p>
        </w:tc>
        <w:tc>
          <w:tcPr>
            <w:tcW w:w="8703" w:type="dxa"/>
          </w:tcPr>
          <w:p w14:paraId="2B2E3684" w14:textId="137B9E88" w:rsidR="0056043E" w:rsidRPr="00EB5693" w:rsidRDefault="00EB5693" w:rsidP="00EF1899">
            <w:pPr>
              <w:spacing w:line="360" w:lineRule="auto"/>
              <w:jc w:val="both"/>
              <w:rPr>
                <w:rFonts w:asciiTheme="majorHAnsi" w:hAnsiTheme="majorHAnsi"/>
                <w:b/>
                <w:bCs/>
                <w:sz w:val="24"/>
                <w:szCs w:val="24"/>
              </w:rPr>
            </w:pPr>
            <w:r w:rsidRPr="00EB5693">
              <w:rPr>
                <w:rFonts w:asciiTheme="majorHAnsi" w:hAnsiTheme="majorHAnsi"/>
                <w:b/>
                <w:bCs/>
                <w:sz w:val="24"/>
                <w:szCs w:val="24"/>
              </w:rPr>
              <w:t>Guild Progress Report</w:t>
            </w:r>
          </w:p>
        </w:tc>
      </w:tr>
      <w:tr w:rsidR="0056043E" w14:paraId="7F939AE3" w14:textId="77777777" w:rsidTr="00EF1899">
        <w:tc>
          <w:tcPr>
            <w:tcW w:w="695" w:type="dxa"/>
          </w:tcPr>
          <w:p w14:paraId="534823E1" w14:textId="5BF8EF17" w:rsidR="0056043E" w:rsidRPr="006A1BD8" w:rsidRDefault="00EB5693" w:rsidP="00EF1899">
            <w:pPr>
              <w:spacing w:line="360" w:lineRule="auto"/>
              <w:jc w:val="both"/>
              <w:rPr>
                <w:rFonts w:asciiTheme="majorHAnsi" w:hAnsiTheme="majorHAnsi"/>
                <w:sz w:val="24"/>
                <w:szCs w:val="24"/>
              </w:rPr>
            </w:pPr>
            <w:r>
              <w:rPr>
                <w:rFonts w:asciiTheme="majorHAnsi" w:hAnsiTheme="majorHAnsi"/>
                <w:sz w:val="24"/>
                <w:szCs w:val="24"/>
              </w:rPr>
              <w:t>2.1</w:t>
            </w:r>
          </w:p>
        </w:tc>
        <w:tc>
          <w:tcPr>
            <w:tcW w:w="8703" w:type="dxa"/>
          </w:tcPr>
          <w:p w14:paraId="501A73ED" w14:textId="0230846B" w:rsidR="00250B97" w:rsidRPr="00250B97" w:rsidRDefault="00250B97" w:rsidP="00EF1899">
            <w:pPr>
              <w:spacing w:line="360" w:lineRule="auto"/>
              <w:jc w:val="both"/>
              <w:rPr>
                <w:rFonts w:asciiTheme="majorHAnsi" w:hAnsiTheme="majorHAnsi"/>
                <w:bCs/>
                <w:i/>
                <w:iCs/>
                <w:sz w:val="24"/>
                <w:szCs w:val="24"/>
              </w:rPr>
            </w:pPr>
            <w:r w:rsidRPr="00250B97">
              <w:rPr>
                <w:rFonts w:asciiTheme="majorHAnsi" w:hAnsiTheme="majorHAnsi"/>
                <w:bCs/>
                <w:i/>
                <w:iCs/>
                <w:sz w:val="24"/>
                <w:szCs w:val="24"/>
              </w:rPr>
              <w:t>AJ joined the meeting</w:t>
            </w:r>
          </w:p>
          <w:p w14:paraId="75B9D8D6" w14:textId="338D559F" w:rsidR="0056043E" w:rsidRDefault="00EB5693" w:rsidP="00EF1899">
            <w:pPr>
              <w:spacing w:line="360" w:lineRule="auto"/>
              <w:jc w:val="both"/>
              <w:rPr>
                <w:rFonts w:asciiTheme="majorHAnsi" w:hAnsiTheme="majorHAnsi"/>
                <w:bCs/>
                <w:sz w:val="24"/>
                <w:szCs w:val="24"/>
              </w:rPr>
            </w:pPr>
            <w:r>
              <w:rPr>
                <w:rFonts w:asciiTheme="majorHAnsi" w:hAnsiTheme="majorHAnsi"/>
                <w:bCs/>
                <w:sz w:val="24"/>
                <w:szCs w:val="24"/>
              </w:rPr>
              <w:t xml:space="preserve">SK introduced her </w:t>
            </w:r>
            <w:r w:rsidR="002B3ACB">
              <w:rPr>
                <w:rFonts w:asciiTheme="majorHAnsi" w:hAnsiTheme="majorHAnsi"/>
                <w:bCs/>
                <w:sz w:val="24"/>
                <w:szCs w:val="24"/>
              </w:rPr>
              <w:t xml:space="preserve">director’s report which included an update on our strategic planning and development. </w:t>
            </w:r>
            <w:r w:rsidR="008C7BCC">
              <w:rPr>
                <w:rFonts w:asciiTheme="majorHAnsi" w:hAnsiTheme="majorHAnsi"/>
                <w:bCs/>
                <w:sz w:val="24"/>
                <w:szCs w:val="24"/>
              </w:rPr>
              <w:t xml:space="preserve">SK asked what the boards view </w:t>
            </w:r>
            <w:r w:rsidR="00BB2919">
              <w:rPr>
                <w:rFonts w:asciiTheme="majorHAnsi" w:hAnsiTheme="majorHAnsi"/>
                <w:bCs/>
                <w:sz w:val="24"/>
                <w:szCs w:val="24"/>
              </w:rPr>
              <w:t xml:space="preserve">was on what her priorities should be moving forward. </w:t>
            </w:r>
          </w:p>
          <w:p w14:paraId="5E1D1C0B" w14:textId="4BFCBAB1" w:rsidR="00BB2919" w:rsidRDefault="00BB2919" w:rsidP="00EF1899">
            <w:pPr>
              <w:spacing w:line="360" w:lineRule="auto"/>
              <w:jc w:val="both"/>
              <w:rPr>
                <w:rFonts w:asciiTheme="majorHAnsi" w:hAnsiTheme="majorHAnsi"/>
                <w:bCs/>
                <w:sz w:val="24"/>
                <w:szCs w:val="24"/>
              </w:rPr>
            </w:pPr>
            <w:r>
              <w:rPr>
                <w:rFonts w:asciiTheme="majorHAnsi" w:hAnsiTheme="majorHAnsi"/>
                <w:bCs/>
                <w:sz w:val="24"/>
                <w:szCs w:val="24"/>
              </w:rPr>
              <w:t xml:space="preserve">LT noted an aim for raising the profile of the Guild </w:t>
            </w:r>
            <w:r w:rsidR="00400591">
              <w:rPr>
                <w:rFonts w:asciiTheme="majorHAnsi" w:hAnsiTheme="majorHAnsi"/>
                <w:bCs/>
                <w:sz w:val="24"/>
                <w:szCs w:val="24"/>
              </w:rPr>
              <w:t xml:space="preserve">within the membership and the University. Progress had been made in this area, however, LT wanted to ensure this was a priority moving forward. </w:t>
            </w:r>
            <w:r w:rsidR="00BC1FBF">
              <w:rPr>
                <w:rFonts w:asciiTheme="majorHAnsi" w:hAnsiTheme="majorHAnsi"/>
                <w:bCs/>
                <w:sz w:val="24"/>
                <w:szCs w:val="24"/>
              </w:rPr>
              <w:t xml:space="preserve">AP agreed and noted this was a priority for both SK and AJ. </w:t>
            </w:r>
            <w:r w:rsidR="000D20FE">
              <w:rPr>
                <w:rFonts w:asciiTheme="majorHAnsi" w:hAnsiTheme="majorHAnsi"/>
                <w:bCs/>
                <w:sz w:val="24"/>
                <w:szCs w:val="24"/>
              </w:rPr>
              <w:t xml:space="preserve">AJM agreed and noted our progress of keeping our high levels of engagements with students pre-COVID. </w:t>
            </w:r>
          </w:p>
          <w:p w14:paraId="0209726B" w14:textId="77777777" w:rsidR="000D20FE" w:rsidRDefault="002F3AB2" w:rsidP="00EF1899">
            <w:pPr>
              <w:spacing w:line="360" w:lineRule="auto"/>
              <w:jc w:val="both"/>
              <w:rPr>
                <w:rFonts w:asciiTheme="majorHAnsi" w:hAnsiTheme="majorHAnsi"/>
                <w:bCs/>
                <w:sz w:val="24"/>
                <w:szCs w:val="24"/>
              </w:rPr>
            </w:pPr>
            <w:r>
              <w:rPr>
                <w:rFonts w:asciiTheme="majorHAnsi" w:hAnsiTheme="majorHAnsi"/>
                <w:bCs/>
                <w:sz w:val="24"/>
                <w:szCs w:val="24"/>
              </w:rPr>
              <w:t>AY highlighted a need to prioritise building and supporting the team.</w:t>
            </w:r>
            <w:r w:rsidR="000D20FE">
              <w:rPr>
                <w:rFonts w:asciiTheme="majorHAnsi" w:hAnsiTheme="majorHAnsi"/>
                <w:bCs/>
                <w:sz w:val="24"/>
                <w:szCs w:val="24"/>
              </w:rPr>
              <w:t xml:space="preserve"> </w:t>
            </w:r>
          </w:p>
          <w:p w14:paraId="36881CDE" w14:textId="77777777" w:rsidR="00925B23" w:rsidRDefault="00385957" w:rsidP="00EF1899">
            <w:pPr>
              <w:spacing w:line="360" w:lineRule="auto"/>
              <w:jc w:val="both"/>
              <w:rPr>
                <w:rFonts w:asciiTheme="majorHAnsi" w:hAnsiTheme="majorHAnsi"/>
                <w:bCs/>
                <w:sz w:val="24"/>
                <w:szCs w:val="24"/>
              </w:rPr>
            </w:pPr>
            <w:r>
              <w:rPr>
                <w:rFonts w:asciiTheme="majorHAnsi" w:hAnsiTheme="majorHAnsi"/>
                <w:bCs/>
                <w:sz w:val="24"/>
                <w:szCs w:val="24"/>
              </w:rPr>
              <w:t xml:space="preserve">LT added that our priority should also be to be aware of our finances and ensuring we </w:t>
            </w:r>
            <w:r w:rsidR="003647BD">
              <w:rPr>
                <w:rFonts w:asciiTheme="majorHAnsi" w:hAnsiTheme="majorHAnsi"/>
                <w:bCs/>
                <w:sz w:val="24"/>
                <w:szCs w:val="24"/>
              </w:rPr>
              <w:t>are not</w:t>
            </w:r>
            <w:r>
              <w:rPr>
                <w:rFonts w:asciiTheme="majorHAnsi" w:hAnsiTheme="majorHAnsi"/>
                <w:bCs/>
                <w:sz w:val="24"/>
                <w:szCs w:val="24"/>
              </w:rPr>
              <w:t xml:space="preserve"> having repeated losses as an organisation</w:t>
            </w:r>
            <w:r w:rsidR="003647BD">
              <w:rPr>
                <w:rFonts w:asciiTheme="majorHAnsi" w:hAnsiTheme="majorHAnsi"/>
                <w:bCs/>
                <w:sz w:val="24"/>
                <w:szCs w:val="24"/>
              </w:rPr>
              <w:t xml:space="preserve">. </w:t>
            </w:r>
            <w:r w:rsidR="001A0F84">
              <w:rPr>
                <w:rFonts w:asciiTheme="majorHAnsi" w:hAnsiTheme="majorHAnsi"/>
                <w:bCs/>
                <w:sz w:val="24"/>
                <w:szCs w:val="24"/>
              </w:rPr>
              <w:t xml:space="preserve">AP noted this linked directly </w:t>
            </w:r>
            <w:r w:rsidR="00D36AF6">
              <w:rPr>
                <w:rFonts w:asciiTheme="majorHAnsi" w:hAnsiTheme="majorHAnsi"/>
                <w:bCs/>
                <w:sz w:val="24"/>
                <w:szCs w:val="24"/>
              </w:rPr>
              <w:t>to</w:t>
            </w:r>
            <w:r w:rsidR="001A0F84">
              <w:rPr>
                <w:rFonts w:asciiTheme="majorHAnsi" w:hAnsiTheme="majorHAnsi"/>
                <w:bCs/>
                <w:sz w:val="24"/>
                <w:szCs w:val="24"/>
              </w:rPr>
              <w:t xml:space="preserve"> the </w:t>
            </w:r>
            <w:r w:rsidR="001A0F84">
              <w:rPr>
                <w:rFonts w:asciiTheme="majorHAnsi" w:hAnsiTheme="majorHAnsi"/>
                <w:bCs/>
                <w:sz w:val="24"/>
                <w:szCs w:val="24"/>
              </w:rPr>
              <w:lastRenderedPageBreak/>
              <w:t>systems that SK has been developing</w:t>
            </w:r>
            <w:r w:rsidR="00D36AF6">
              <w:rPr>
                <w:rFonts w:asciiTheme="majorHAnsi" w:hAnsiTheme="majorHAnsi"/>
                <w:bCs/>
                <w:sz w:val="24"/>
                <w:szCs w:val="24"/>
              </w:rPr>
              <w:t xml:space="preserve"> and that this should be a priority moving forward too. </w:t>
            </w:r>
          </w:p>
          <w:p w14:paraId="1ADBE4B0" w14:textId="77777777" w:rsidR="00385957" w:rsidRDefault="00925B23" w:rsidP="00EF1899">
            <w:pPr>
              <w:spacing w:line="360" w:lineRule="auto"/>
              <w:jc w:val="both"/>
              <w:rPr>
                <w:rFonts w:asciiTheme="majorHAnsi" w:hAnsiTheme="majorHAnsi"/>
                <w:bCs/>
                <w:sz w:val="24"/>
                <w:szCs w:val="24"/>
              </w:rPr>
            </w:pPr>
            <w:r>
              <w:rPr>
                <w:rFonts w:asciiTheme="majorHAnsi" w:hAnsiTheme="majorHAnsi"/>
                <w:bCs/>
                <w:sz w:val="24"/>
                <w:szCs w:val="24"/>
              </w:rPr>
              <w:t xml:space="preserve">Tying this together is the </w:t>
            </w:r>
            <w:r w:rsidR="00467958">
              <w:rPr>
                <w:rFonts w:asciiTheme="majorHAnsi" w:hAnsiTheme="majorHAnsi"/>
                <w:bCs/>
                <w:sz w:val="24"/>
                <w:szCs w:val="24"/>
              </w:rPr>
              <w:t xml:space="preserve">development of the new strategic plan. </w:t>
            </w:r>
          </w:p>
          <w:p w14:paraId="50F7C9B6" w14:textId="77777777" w:rsidR="00EF4E45" w:rsidRDefault="00EF4E45" w:rsidP="00EF1899">
            <w:pPr>
              <w:spacing w:line="360" w:lineRule="auto"/>
              <w:jc w:val="both"/>
              <w:rPr>
                <w:rFonts w:asciiTheme="majorHAnsi" w:hAnsiTheme="majorHAnsi"/>
                <w:bCs/>
                <w:sz w:val="24"/>
                <w:szCs w:val="24"/>
              </w:rPr>
            </w:pPr>
          </w:p>
          <w:p w14:paraId="5209ACD4" w14:textId="77777777" w:rsidR="00EF4E45" w:rsidRDefault="00EF4E45" w:rsidP="00EF1899">
            <w:pPr>
              <w:spacing w:line="360" w:lineRule="auto"/>
              <w:jc w:val="both"/>
              <w:rPr>
                <w:rFonts w:asciiTheme="majorHAnsi" w:hAnsiTheme="majorHAnsi"/>
                <w:bCs/>
                <w:sz w:val="24"/>
                <w:szCs w:val="24"/>
              </w:rPr>
            </w:pPr>
            <w:r>
              <w:rPr>
                <w:rFonts w:asciiTheme="majorHAnsi" w:hAnsiTheme="majorHAnsi"/>
                <w:bCs/>
                <w:sz w:val="24"/>
                <w:szCs w:val="24"/>
              </w:rPr>
              <w:t xml:space="preserve">SK noted what she believed were her priorities, including: staff, relationships with the University </w:t>
            </w:r>
            <w:r w:rsidR="00047878">
              <w:rPr>
                <w:rFonts w:asciiTheme="majorHAnsi" w:hAnsiTheme="majorHAnsi"/>
                <w:bCs/>
                <w:sz w:val="24"/>
                <w:szCs w:val="24"/>
              </w:rPr>
              <w:t>and the sector</w:t>
            </w:r>
            <w:r w:rsidR="001D455F">
              <w:rPr>
                <w:rFonts w:asciiTheme="majorHAnsi" w:hAnsiTheme="majorHAnsi"/>
                <w:bCs/>
                <w:sz w:val="24"/>
                <w:szCs w:val="24"/>
              </w:rPr>
              <w:t xml:space="preserve"> and the strategy. These aligned with the boards view too</w:t>
            </w:r>
            <w:r w:rsidR="00533390">
              <w:rPr>
                <w:rFonts w:asciiTheme="majorHAnsi" w:hAnsiTheme="majorHAnsi"/>
                <w:bCs/>
                <w:sz w:val="24"/>
                <w:szCs w:val="24"/>
              </w:rPr>
              <w:t xml:space="preserve">, including the addition of enabling systems. </w:t>
            </w:r>
          </w:p>
          <w:p w14:paraId="7D84B40C" w14:textId="77777777" w:rsidR="00C32E57" w:rsidRDefault="00C32E57" w:rsidP="00EF1899">
            <w:pPr>
              <w:spacing w:line="360" w:lineRule="auto"/>
              <w:jc w:val="both"/>
              <w:rPr>
                <w:rFonts w:asciiTheme="majorHAnsi" w:hAnsiTheme="majorHAnsi"/>
                <w:bCs/>
                <w:sz w:val="24"/>
                <w:szCs w:val="24"/>
              </w:rPr>
            </w:pPr>
          </w:p>
          <w:p w14:paraId="3FE6C205" w14:textId="77777777" w:rsidR="00C32E57" w:rsidRDefault="00C32E57" w:rsidP="00EF1899">
            <w:pPr>
              <w:spacing w:line="360" w:lineRule="auto"/>
              <w:jc w:val="both"/>
              <w:rPr>
                <w:rFonts w:asciiTheme="majorHAnsi" w:hAnsiTheme="majorHAnsi"/>
                <w:bCs/>
                <w:sz w:val="24"/>
                <w:szCs w:val="24"/>
              </w:rPr>
            </w:pPr>
            <w:r>
              <w:rPr>
                <w:rFonts w:asciiTheme="majorHAnsi" w:hAnsiTheme="majorHAnsi"/>
                <w:bCs/>
                <w:sz w:val="24"/>
                <w:szCs w:val="24"/>
              </w:rPr>
              <w:t xml:space="preserve">AP noted a need to talk about methods of recognition and support for SK. </w:t>
            </w:r>
          </w:p>
          <w:p w14:paraId="45374154" w14:textId="77777777" w:rsidR="00250B97" w:rsidRPr="00250B97" w:rsidRDefault="00250B97" w:rsidP="00EF1899">
            <w:pPr>
              <w:spacing w:line="360" w:lineRule="auto"/>
              <w:jc w:val="both"/>
              <w:rPr>
                <w:rFonts w:asciiTheme="majorHAnsi" w:hAnsiTheme="majorHAnsi"/>
                <w:b/>
                <w:sz w:val="24"/>
                <w:szCs w:val="24"/>
              </w:rPr>
            </w:pPr>
            <w:r w:rsidRPr="00250B97">
              <w:rPr>
                <w:rFonts w:asciiTheme="majorHAnsi" w:hAnsiTheme="majorHAnsi"/>
                <w:b/>
                <w:sz w:val="24"/>
                <w:szCs w:val="24"/>
              </w:rPr>
              <w:t>Action: SK, AP &amp; AJ to meet in November to discuss GD Annual Plan</w:t>
            </w:r>
          </w:p>
          <w:p w14:paraId="11956341" w14:textId="06C16B1F" w:rsidR="00250B97" w:rsidRPr="000D6BEA" w:rsidRDefault="00250B97" w:rsidP="00EF1899">
            <w:pPr>
              <w:spacing w:line="360" w:lineRule="auto"/>
              <w:jc w:val="both"/>
              <w:rPr>
                <w:rFonts w:asciiTheme="majorHAnsi" w:hAnsiTheme="majorHAnsi"/>
                <w:bCs/>
                <w:sz w:val="24"/>
                <w:szCs w:val="24"/>
              </w:rPr>
            </w:pPr>
          </w:p>
        </w:tc>
      </w:tr>
      <w:tr w:rsidR="0056043E" w14:paraId="33BC91BF" w14:textId="26319626" w:rsidTr="00EF1899">
        <w:tc>
          <w:tcPr>
            <w:tcW w:w="695" w:type="dxa"/>
          </w:tcPr>
          <w:p w14:paraId="454D28A2" w14:textId="5E4A13B2" w:rsidR="0056043E" w:rsidRDefault="00D36AF6" w:rsidP="00EF1899">
            <w:pPr>
              <w:spacing w:line="360" w:lineRule="auto"/>
              <w:jc w:val="both"/>
              <w:rPr>
                <w:rFonts w:asciiTheme="majorHAnsi" w:hAnsiTheme="majorHAnsi"/>
                <w:sz w:val="24"/>
                <w:szCs w:val="24"/>
              </w:rPr>
            </w:pPr>
            <w:r>
              <w:rPr>
                <w:rFonts w:asciiTheme="majorHAnsi" w:hAnsiTheme="majorHAnsi"/>
                <w:sz w:val="24"/>
                <w:szCs w:val="24"/>
              </w:rPr>
              <w:lastRenderedPageBreak/>
              <w:t>2.2</w:t>
            </w:r>
          </w:p>
        </w:tc>
        <w:tc>
          <w:tcPr>
            <w:tcW w:w="8703" w:type="dxa"/>
          </w:tcPr>
          <w:p w14:paraId="783B7C47" w14:textId="57591783" w:rsidR="0019218B" w:rsidRDefault="00554614" w:rsidP="00EF1899">
            <w:pPr>
              <w:spacing w:line="360" w:lineRule="auto"/>
              <w:jc w:val="both"/>
              <w:rPr>
                <w:rFonts w:asciiTheme="majorHAnsi" w:hAnsiTheme="majorHAnsi"/>
                <w:bCs/>
                <w:sz w:val="24"/>
                <w:szCs w:val="24"/>
              </w:rPr>
            </w:pPr>
            <w:r>
              <w:rPr>
                <w:rFonts w:asciiTheme="majorHAnsi" w:hAnsiTheme="majorHAnsi"/>
                <w:bCs/>
                <w:sz w:val="24"/>
                <w:szCs w:val="24"/>
              </w:rPr>
              <w:t xml:space="preserve">SK introduced the dashboard </w:t>
            </w:r>
            <w:r w:rsidR="000D2FC1">
              <w:rPr>
                <w:rFonts w:asciiTheme="majorHAnsi" w:hAnsiTheme="majorHAnsi"/>
                <w:bCs/>
                <w:sz w:val="24"/>
                <w:szCs w:val="24"/>
              </w:rPr>
              <w:t xml:space="preserve">to track and update the board on our wins. </w:t>
            </w:r>
            <w:r w:rsidR="00E02933">
              <w:rPr>
                <w:rFonts w:asciiTheme="majorHAnsi" w:hAnsiTheme="majorHAnsi"/>
                <w:bCs/>
                <w:sz w:val="24"/>
                <w:szCs w:val="24"/>
              </w:rPr>
              <w:t xml:space="preserve">Quality learning for all and liberation for everyone were noted as getting off to a great start with all </w:t>
            </w:r>
            <w:r w:rsidR="0019218B">
              <w:rPr>
                <w:rFonts w:asciiTheme="majorHAnsi" w:hAnsiTheme="majorHAnsi"/>
                <w:bCs/>
                <w:sz w:val="24"/>
                <w:szCs w:val="24"/>
              </w:rPr>
              <w:t xml:space="preserve">goals on track. Some delays were noted </w:t>
            </w:r>
            <w:r w:rsidR="003F45F9">
              <w:rPr>
                <w:rFonts w:asciiTheme="majorHAnsi" w:hAnsiTheme="majorHAnsi"/>
                <w:bCs/>
                <w:sz w:val="24"/>
                <w:szCs w:val="24"/>
              </w:rPr>
              <w:t xml:space="preserve">within the Better Student Life goal. </w:t>
            </w:r>
          </w:p>
          <w:p w14:paraId="4E4EA4A3" w14:textId="77777777" w:rsidR="00737474" w:rsidRDefault="00737474" w:rsidP="00EF1899">
            <w:pPr>
              <w:spacing w:line="360" w:lineRule="auto"/>
              <w:jc w:val="both"/>
              <w:rPr>
                <w:rFonts w:asciiTheme="majorHAnsi" w:hAnsiTheme="majorHAnsi"/>
                <w:bCs/>
                <w:sz w:val="24"/>
                <w:szCs w:val="24"/>
              </w:rPr>
            </w:pPr>
          </w:p>
          <w:p w14:paraId="3B3EC93A" w14:textId="33D2E478" w:rsidR="00396D78" w:rsidRDefault="00396D78" w:rsidP="00EF1899">
            <w:pPr>
              <w:spacing w:line="360" w:lineRule="auto"/>
              <w:jc w:val="both"/>
              <w:rPr>
                <w:rFonts w:asciiTheme="majorHAnsi" w:hAnsiTheme="majorHAnsi"/>
                <w:bCs/>
                <w:sz w:val="24"/>
                <w:szCs w:val="24"/>
              </w:rPr>
            </w:pPr>
            <w:r>
              <w:rPr>
                <w:rFonts w:asciiTheme="majorHAnsi" w:hAnsiTheme="majorHAnsi"/>
                <w:bCs/>
                <w:sz w:val="24"/>
                <w:szCs w:val="24"/>
              </w:rPr>
              <w:t xml:space="preserve">SK noted </w:t>
            </w:r>
            <w:r w:rsidR="00D62F20">
              <w:rPr>
                <w:rFonts w:asciiTheme="majorHAnsi" w:hAnsiTheme="majorHAnsi"/>
                <w:bCs/>
                <w:sz w:val="24"/>
                <w:szCs w:val="24"/>
              </w:rPr>
              <w:t>success</w:t>
            </w:r>
            <w:r>
              <w:rPr>
                <w:rFonts w:asciiTheme="majorHAnsi" w:hAnsiTheme="majorHAnsi"/>
                <w:bCs/>
                <w:sz w:val="24"/>
                <w:szCs w:val="24"/>
              </w:rPr>
              <w:t xml:space="preserve"> with our contact with Pride House in relation to the commonwealth games as well as our student membership numbers</w:t>
            </w:r>
            <w:r w:rsidR="0055097C">
              <w:rPr>
                <w:rFonts w:asciiTheme="majorHAnsi" w:hAnsiTheme="majorHAnsi"/>
                <w:bCs/>
                <w:sz w:val="24"/>
                <w:szCs w:val="24"/>
              </w:rPr>
              <w:t xml:space="preserve"> in societies. </w:t>
            </w:r>
          </w:p>
          <w:p w14:paraId="7AE7A709" w14:textId="77777777" w:rsidR="0055097C" w:rsidRDefault="0055097C" w:rsidP="00EF1899">
            <w:pPr>
              <w:spacing w:line="360" w:lineRule="auto"/>
              <w:jc w:val="both"/>
              <w:rPr>
                <w:rFonts w:asciiTheme="majorHAnsi" w:hAnsiTheme="majorHAnsi"/>
                <w:bCs/>
                <w:sz w:val="24"/>
                <w:szCs w:val="24"/>
              </w:rPr>
            </w:pPr>
          </w:p>
          <w:p w14:paraId="6962A985" w14:textId="77777777" w:rsidR="0055097C" w:rsidRDefault="0055097C" w:rsidP="00EF1899">
            <w:pPr>
              <w:spacing w:line="360" w:lineRule="auto"/>
              <w:jc w:val="both"/>
              <w:rPr>
                <w:rFonts w:asciiTheme="majorHAnsi" w:hAnsiTheme="majorHAnsi"/>
                <w:bCs/>
                <w:sz w:val="24"/>
                <w:szCs w:val="24"/>
              </w:rPr>
            </w:pPr>
            <w:r>
              <w:rPr>
                <w:rFonts w:asciiTheme="majorHAnsi" w:hAnsiTheme="majorHAnsi"/>
                <w:bCs/>
                <w:sz w:val="24"/>
                <w:szCs w:val="24"/>
              </w:rPr>
              <w:t xml:space="preserve">AJM asked if </w:t>
            </w:r>
            <w:r w:rsidR="00B943D4">
              <w:rPr>
                <w:rFonts w:asciiTheme="majorHAnsi" w:hAnsiTheme="majorHAnsi"/>
                <w:bCs/>
                <w:sz w:val="24"/>
                <w:szCs w:val="24"/>
              </w:rPr>
              <w:t>a way to track engagement had been developed</w:t>
            </w:r>
            <w:r w:rsidR="001B3DB2">
              <w:rPr>
                <w:rFonts w:asciiTheme="majorHAnsi" w:hAnsiTheme="majorHAnsi"/>
                <w:bCs/>
                <w:sz w:val="24"/>
                <w:szCs w:val="24"/>
              </w:rPr>
              <w:t xml:space="preserve"> to ensure that we were not counting multiples. SK noted this was a working progress but that it is going well</w:t>
            </w:r>
            <w:r w:rsidR="00D501BB">
              <w:rPr>
                <w:rFonts w:asciiTheme="majorHAnsi" w:hAnsiTheme="majorHAnsi"/>
                <w:bCs/>
                <w:sz w:val="24"/>
                <w:szCs w:val="24"/>
              </w:rPr>
              <w:t xml:space="preserve">. </w:t>
            </w:r>
          </w:p>
          <w:p w14:paraId="031A6459" w14:textId="77777777" w:rsidR="00965770" w:rsidRDefault="00965770" w:rsidP="00EF1899">
            <w:pPr>
              <w:spacing w:line="360" w:lineRule="auto"/>
              <w:jc w:val="both"/>
              <w:rPr>
                <w:rFonts w:asciiTheme="majorHAnsi" w:hAnsiTheme="majorHAnsi"/>
                <w:bCs/>
                <w:sz w:val="24"/>
                <w:szCs w:val="24"/>
              </w:rPr>
            </w:pPr>
          </w:p>
          <w:p w14:paraId="33F5CA96" w14:textId="77777777" w:rsidR="00965770" w:rsidRDefault="00965770" w:rsidP="00EF1899">
            <w:pPr>
              <w:spacing w:line="360" w:lineRule="auto"/>
              <w:jc w:val="both"/>
              <w:rPr>
                <w:rFonts w:asciiTheme="majorHAnsi" w:hAnsiTheme="majorHAnsi"/>
                <w:bCs/>
                <w:sz w:val="24"/>
                <w:szCs w:val="24"/>
              </w:rPr>
            </w:pPr>
            <w:r>
              <w:rPr>
                <w:rFonts w:asciiTheme="majorHAnsi" w:hAnsiTheme="majorHAnsi"/>
                <w:bCs/>
                <w:sz w:val="24"/>
                <w:szCs w:val="24"/>
              </w:rPr>
              <w:t>SK shared information on the Guild website</w:t>
            </w:r>
            <w:r w:rsidR="001F4FA6">
              <w:rPr>
                <w:rFonts w:asciiTheme="majorHAnsi" w:hAnsiTheme="majorHAnsi"/>
                <w:bCs/>
                <w:sz w:val="24"/>
                <w:szCs w:val="24"/>
              </w:rPr>
              <w:t xml:space="preserve"> click-throughs and highlighted a positive increase in these numbers. </w:t>
            </w:r>
          </w:p>
          <w:p w14:paraId="2E146616" w14:textId="77777777" w:rsidR="004768CD" w:rsidRDefault="004768CD" w:rsidP="00EF1899">
            <w:pPr>
              <w:spacing w:line="360" w:lineRule="auto"/>
              <w:jc w:val="both"/>
              <w:rPr>
                <w:rFonts w:asciiTheme="majorHAnsi" w:hAnsiTheme="majorHAnsi"/>
                <w:bCs/>
                <w:sz w:val="24"/>
                <w:szCs w:val="24"/>
              </w:rPr>
            </w:pPr>
          </w:p>
          <w:p w14:paraId="756CDF46" w14:textId="77777777" w:rsidR="004768CD" w:rsidRDefault="004768CD" w:rsidP="00EF1899">
            <w:pPr>
              <w:spacing w:line="360" w:lineRule="auto"/>
              <w:jc w:val="both"/>
              <w:rPr>
                <w:rFonts w:asciiTheme="majorHAnsi" w:hAnsiTheme="majorHAnsi"/>
                <w:bCs/>
                <w:sz w:val="24"/>
                <w:szCs w:val="24"/>
              </w:rPr>
            </w:pPr>
            <w:r>
              <w:rPr>
                <w:rFonts w:asciiTheme="majorHAnsi" w:hAnsiTheme="majorHAnsi"/>
                <w:bCs/>
                <w:sz w:val="24"/>
                <w:szCs w:val="24"/>
              </w:rPr>
              <w:t xml:space="preserve">The three most important activities for UCB were noted as being advice and guidance, officer representation and campaigning. </w:t>
            </w:r>
            <w:r w:rsidR="00BB6676">
              <w:rPr>
                <w:rFonts w:asciiTheme="majorHAnsi" w:hAnsiTheme="majorHAnsi"/>
                <w:bCs/>
                <w:sz w:val="24"/>
                <w:szCs w:val="24"/>
              </w:rPr>
              <w:t xml:space="preserve">AP highlighted the Guild should find a way for this to be most effectively communicated </w:t>
            </w:r>
            <w:r w:rsidR="00A71628">
              <w:rPr>
                <w:rFonts w:asciiTheme="majorHAnsi" w:hAnsiTheme="majorHAnsi"/>
                <w:bCs/>
                <w:sz w:val="24"/>
                <w:szCs w:val="24"/>
              </w:rPr>
              <w:t>to the student body.</w:t>
            </w:r>
          </w:p>
          <w:p w14:paraId="622EA60C" w14:textId="77777777" w:rsidR="00552640" w:rsidRDefault="00552640" w:rsidP="00EF1899">
            <w:pPr>
              <w:spacing w:line="360" w:lineRule="auto"/>
              <w:jc w:val="both"/>
              <w:rPr>
                <w:rFonts w:asciiTheme="majorHAnsi" w:hAnsiTheme="majorHAnsi"/>
                <w:bCs/>
                <w:sz w:val="24"/>
                <w:szCs w:val="24"/>
              </w:rPr>
            </w:pPr>
          </w:p>
          <w:p w14:paraId="3C1CB0EF" w14:textId="40EBB7DF" w:rsidR="00552640" w:rsidRPr="00EB40E6" w:rsidRDefault="00552640" w:rsidP="00EF1899">
            <w:pPr>
              <w:spacing w:line="360" w:lineRule="auto"/>
              <w:jc w:val="both"/>
              <w:rPr>
                <w:rFonts w:asciiTheme="majorHAnsi" w:hAnsiTheme="majorHAnsi"/>
                <w:bCs/>
                <w:sz w:val="24"/>
                <w:szCs w:val="24"/>
              </w:rPr>
            </w:pPr>
            <w:r>
              <w:rPr>
                <w:rFonts w:asciiTheme="majorHAnsi" w:hAnsiTheme="majorHAnsi"/>
                <w:bCs/>
                <w:sz w:val="24"/>
                <w:szCs w:val="24"/>
              </w:rPr>
              <w:t>AJ updated that we were part of a survey with UCB to track what our members want from us and SK noted that we were also</w:t>
            </w:r>
            <w:r w:rsidR="00737474">
              <w:rPr>
                <w:rFonts w:asciiTheme="majorHAnsi" w:hAnsiTheme="majorHAnsi"/>
                <w:bCs/>
                <w:sz w:val="24"/>
                <w:szCs w:val="24"/>
              </w:rPr>
              <w:t xml:space="preserve"> taking part in a national survey with </w:t>
            </w:r>
            <w:proofErr w:type="spellStart"/>
            <w:r w:rsidR="00250B97">
              <w:rPr>
                <w:rFonts w:asciiTheme="majorHAnsi" w:hAnsiTheme="majorHAnsi"/>
                <w:bCs/>
                <w:sz w:val="24"/>
                <w:szCs w:val="24"/>
              </w:rPr>
              <w:t>WonkHE</w:t>
            </w:r>
            <w:proofErr w:type="spellEnd"/>
            <w:r w:rsidR="00250B97">
              <w:rPr>
                <w:rFonts w:asciiTheme="majorHAnsi" w:hAnsiTheme="majorHAnsi"/>
                <w:bCs/>
                <w:sz w:val="24"/>
                <w:szCs w:val="24"/>
              </w:rPr>
              <w:t xml:space="preserve"> and </w:t>
            </w:r>
            <w:r w:rsidR="00250B97">
              <w:rPr>
                <w:rFonts w:asciiTheme="majorHAnsi" w:hAnsiTheme="majorHAnsi"/>
                <w:bCs/>
                <w:sz w:val="24"/>
                <w:szCs w:val="24"/>
              </w:rPr>
              <w:lastRenderedPageBreak/>
              <w:t xml:space="preserve">several </w:t>
            </w:r>
            <w:r w:rsidR="00737474">
              <w:rPr>
                <w:rFonts w:asciiTheme="majorHAnsi" w:hAnsiTheme="majorHAnsi"/>
                <w:bCs/>
                <w:sz w:val="24"/>
                <w:szCs w:val="24"/>
              </w:rPr>
              <w:t>o</w:t>
            </w:r>
            <w:r w:rsidR="00250B97">
              <w:rPr>
                <w:rFonts w:asciiTheme="majorHAnsi" w:hAnsiTheme="majorHAnsi"/>
                <w:bCs/>
                <w:sz w:val="24"/>
                <w:szCs w:val="24"/>
              </w:rPr>
              <w:t xml:space="preserve">ther </w:t>
            </w:r>
            <w:r w:rsidR="00737474">
              <w:rPr>
                <w:rFonts w:asciiTheme="majorHAnsi" w:hAnsiTheme="majorHAnsi"/>
                <w:bCs/>
                <w:sz w:val="24"/>
                <w:szCs w:val="24"/>
              </w:rPr>
              <w:t>Students’ Unions with a  focus on non-continuation and what the Guild can do to support these students</w:t>
            </w:r>
            <w:r w:rsidR="00250B97">
              <w:rPr>
                <w:rFonts w:asciiTheme="majorHAnsi" w:hAnsiTheme="majorHAnsi"/>
                <w:bCs/>
                <w:sz w:val="24"/>
                <w:szCs w:val="24"/>
              </w:rPr>
              <w:t>, as well as influence UCB to improve student experience</w:t>
            </w:r>
            <w:r w:rsidR="00737474">
              <w:rPr>
                <w:rFonts w:asciiTheme="majorHAnsi" w:hAnsiTheme="majorHAnsi"/>
                <w:bCs/>
                <w:sz w:val="24"/>
                <w:szCs w:val="24"/>
              </w:rPr>
              <w:t xml:space="preserve">. </w:t>
            </w:r>
          </w:p>
        </w:tc>
      </w:tr>
      <w:tr w:rsidR="0056043E" w14:paraId="22A57CF5" w14:textId="5EF1D374" w:rsidTr="00EF1899">
        <w:tc>
          <w:tcPr>
            <w:tcW w:w="695" w:type="dxa"/>
          </w:tcPr>
          <w:p w14:paraId="5C45C48A" w14:textId="6F6B6689" w:rsidR="0056043E" w:rsidRDefault="00A16F86" w:rsidP="00EF1899">
            <w:pPr>
              <w:spacing w:line="360" w:lineRule="auto"/>
              <w:jc w:val="both"/>
              <w:rPr>
                <w:rFonts w:asciiTheme="majorHAnsi" w:hAnsiTheme="majorHAnsi"/>
                <w:sz w:val="24"/>
                <w:szCs w:val="24"/>
              </w:rPr>
            </w:pPr>
            <w:r>
              <w:rPr>
                <w:rFonts w:asciiTheme="majorHAnsi" w:hAnsiTheme="majorHAnsi"/>
                <w:sz w:val="24"/>
                <w:szCs w:val="24"/>
              </w:rPr>
              <w:lastRenderedPageBreak/>
              <w:t>2.3</w:t>
            </w:r>
          </w:p>
        </w:tc>
        <w:tc>
          <w:tcPr>
            <w:tcW w:w="8703" w:type="dxa"/>
          </w:tcPr>
          <w:p w14:paraId="57EC9C01" w14:textId="77777777" w:rsidR="0056043E" w:rsidRDefault="00DC3476" w:rsidP="00EF1899">
            <w:pPr>
              <w:spacing w:line="360" w:lineRule="auto"/>
              <w:jc w:val="both"/>
              <w:rPr>
                <w:rFonts w:asciiTheme="majorHAnsi" w:hAnsiTheme="majorHAnsi"/>
                <w:bCs/>
                <w:sz w:val="24"/>
                <w:szCs w:val="24"/>
              </w:rPr>
            </w:pPr>
            <w:r>
              <w:rPr>
                <w:rFonts w:asciiTheme="majorHAnsi" w:hAnsiTheme="majorHAnsi"/>
                <w:bCs/>
                <w:sz w:val="24"/>
                <w:szCs w:val="24"/>
              </w:rPr>
              <w:t xml:space="preserve">The board approved the 2018/19 Annual Report which would be used to submit to the Charity Commission. </w:t>
            </w:r>
          </w:p>
          <w:p w14:paraId="7B91C7A8" w14:textId="7C070235" w:rsidR="00A4500E" w:rsidRDefault="00A4500E" w:rsidP="00EF1899">
            <w:pPr>
              <w:spacing w:line="360" w:lineRule="auto"/>
              <w:jc w:val="both"/>
              <w:rPr>
                <w:rFonts w:asciiTheme="majorHAnsi" w:hAnsiTheme="majorHAnsi"/>
                <w:bCs/>
                <w:sz w:val="24"/>
                <w:szCs w:val="24"/>
              </w:rPr>
            </w:pPr>
            <w:r>
              <w:rPr>
                <w:rFonts w:asciiTheme="majorHAnsi" w:hAnsiTheme="majorHAnsi"/>
                <w:bCs/>
                <w:sz w:val="24"/>
                <w:szCs w:val="24"/>
              </w:rPr>
              <w:t xml:space="preserve">AJM highlighted a need to ensure the University had a version of this and more of our key student data so that we were data driven </w:t>
            </w:r>
            <w:r w:rsidR="00B87236">
              <w:rPr>
                <w:rFonts w:asciiTheme="majorHAnsi" w:hAnsiTheme="majorHAnsi"/>
                <w:bCs/>
                <w:sz w:val="24"/>
                <w:szCs w:val="24"/>
              </w:rPr>
              <w:t xml:space="preserve">in our student voice and representation to UCB. </w:t>
            </w:r>
          </w:p>
        </w:tc>
      </w:tr>
      <w:tr w:rsidR="0056043E" w14:paraId="2A9480A8" w14:textId="77777777" w:rsidTr="00EF1899">
        <w:tc>
          <w:tcPr>
            <w:tcW w:w="695" w:type="dxa"/>
          </w:tcPr>
          <w:p w14:paraId="2C1BB38F" w14:textId="3E2175AA" w:rsidR="0056043E" w:rsidRDefault="003F6D4F" w:rsidP="00EF1899">
            <w:pPr>
              <w:spacing w:line="360" w:lineRule="auto"/>
              <w:jc w:val="both"/>
              <w:rPr>
                <w:rFonts w:asciiTheme="majorHAnsi" w:hAnsiTheme="majorHAnsi"/>
                <w:sz w:val="24"/>
                <w:szCs w:val="24"/>
              </w:rPr>
            </w:pPr>
            <w:r>
              <w:rPr>
                <w:rFonts w:asciiTheme="majorHAnsi" w:hAnsiTheme="majorHAnsi"/>
                <w:sz w:val="24"/>
                <w:szCs w:val="24"/>
              </w:rPr>
              <w:t>3</w:t>
            </w:r>
          </w:p>
        </w:tc>
        <w:tc>
          <w:tcPr>
            <w:tcW w:w="8703" w:type="dxa"/>
          </w:tcPr>
          <w:p w14:paraId="3DC430E4" w14:textId="5B354758" w:rsidR="0056043E" w:rsidRPr="003F6D4F" w:rsidRDefault="003F6D4F" w:rsidP="00EF1899">
            <w:pPr>
              <w:spacing w:line="360" w:lineRule="auto"/>
              <w:jc w:val="both"/>
              <w:rPr>
                <w:rFonts w:asciiTheme="majorHAnsi" w:hAnsiTheme="majorHAnsi"/>
                <w:b/>
                <w:sz w:val="24"/>
                <w:szCs w:val="24"/>
              </w:rPr>
            </w:pPr>
            <w:r w:rsidRPr="003F6D4F">
              <w:rPr>
                <w:rFonts w:asciiTheme="majorHAnsi" w:hAnsiTheme="majorHAnsi"/>
                <w:b/>
                <w:sz w:val="24"/>
                <w:szCs w:val="24"/>
              </w:rPr>
              <w:t xml:space="preserve">Executive Report </w:t>
            </w:r>
          </w:p>
        </w:tc>
      </w:tr>
      <w:tr w:rsidR="0056043E" w14:paraId="39FE723B" w14:textId="3BA463DC" w:rsidTr="00EF1899">
        <w:tc>
          <w:tcPr>
            <w:tcW w:w="695" w:type="dxa"/>
          </w:tcPr>
          <w:p w14:paraId="618951F4" w14:textId="59FED14C" w:rsidR="0056043E" w:rsidRDefault="003F6D4F" w:rsidP="00EF1899">
            <w:pPr>
              <w:spacing w:line="360" w:lineRule="auto"/>
              <w:jc w:val="both"/>
              <w:rPr>
                <w:rFonts w:asciiTheme="majorHAnsi" w:hAnsiTheme="majorHAnsi"/>
                <w:sz w:val="24"/>
                <w:szCs w:val="24"/>
              </w:rPr>
            </w:pPr>
            <w:r>
              <w:rPr>
                <w:rFonts w:asciiTheme="majorHAnsi" w:hAnsiTheme="majorHAnsi"/>
                <w:sz w:val="24"/>
                <w:szCs w:val="24"/>
              </w:rPr>
              <w:t>3.1</w:t>
            </w:r>
          </w:p>
        </w:tc>
        <w:tc>
          <w:tcPr>
            <w:tcW w:w="8703" w:type="dxa"/>
          </w:tcPr>
          <w:p w14:paraId="52FCA6E1" w14:textId="77777777" w:rsidR="0056043E" w:rsidRDefault="00E32E1E" w:rsidP="00830EA3">
            <w:pPr>
              <w:spacing w:line="360" w:lineRule="auto"/>
              <w:jc w:val="both"/>
              <w:rPr>
                <w:rFonts w:asciiTheme="majorHAnsi" w:hAnsiTheme="majorHAnsi"/>
                <w:bCs/>
                <w:sz w:val="24"/>
                <w:szCs w:val="24"/>
              </w:rPr>
            </w:pPr>
            <w:r>
              <w:rPr>
                <w:rFonts w:asciiTheme="majorHAnsi" w:hAnsiTheme="majorHAnsi"/>
                <w:bCs/>
                <w:sz w:val="24"/>
                <w:szCs w:val="24"/>
              </w:rPr>
              <w:t xml:space="preserve">AJ presented an Officer Update on work that the Executive have been working on. </w:t>
            </w:r>
            <w:r w:rsidR="00D24F1C">
              <w:rPr>
                <w:rFonts w:asciiTheme="majorHAnsi" w:hAnsiTheme="majorHAnsi"/>
                <w:bCs/>
                <w:sz w:val="24"/>
                <w:szCs w:val="24"/>
              </w:rPr>
              <w:t>The Executive firstly noted their success in developing relationships with University senior leaders and having the opportunity to lobby MPs at the NUS All-Party Parliamentary Group on FE students.</w:t>
            </w:r>
          </w:p>
          <w:p w14:paraId="5108C214" w14:textId="2F1C7E38" w:rsidR="00A62275" w:rsidRDefault="00A62275" w:rsidP="00830EA3">
            <w:pPr>
              <w:spacing w:line="360" w:lineRule="auto"/>
              <w:jc w:val="both"/>
              <w:rPr>
                <w:rFonts w:asciiTheme="majorHAnsi" w:hAnsiTheme="majorHAnsi"/>
                <w:bCs/>
                <w:sz w:val="24"/>
                <w:szCs w:val="24"/>
              </w:rPr>
            </w:pPr>
            <w:r>
              <w:rPr>
                <w:rFonts w:asciiTheme="majorHAnsi" w:hAnsiTheme="majorHAnsi"/>
                <w:bCs/>
                <w:sz w:val="24"/>
                <w:szCs w:val="24"/>
              </w:rPr>
              <w:t xml:space="preserve">Regarding the first </w:t>
            </w:r>
            <w:r w:rsidR="00FA4871">
              <w:rPr>
                <w:rFonts w:asciiTheme="majorHAnsi" w:hAnsiTheme="majorHAnsi"/>
                <w:bCs/>
                <w:sz w:val="24"/>
                <w:szCs w:val="24"/>
              </w:rPr>
              <w:t xml:space="preserve">strategic goal – Quality learning for all, the Executive noted being engaged and making wins with regards the lecture capture, extenuating </w:t>
            </w:r>
            <w:r w:rsidR="00A8174D">
              <w:rPr>
                <w:rFonts w:asciiTheme="majorHAnsi" w:hAnsiTheme="majorHAnsi"/>
                <w:bCs/>
                <w:sz w:val="24"/>
                <w:szCs w:val="24"/>
              </w:rPr>
              <w:t>circumstances,</w:t>
            </w:r>
            <w:r w:rsidR="00FA4871">
              <w:rPr>
                <w:rFonts w:asciiTheme="majorHAnsi" w:hAnsiTheme="majorHAnsi"/>
                <w:bCs/>
                <w:sz w:val="24"/>
                <w:szCs w:val="24"/>
              </w:rPr>
              <w:t xml:space="preserve"> and fitness to practice policies. </w:t>
            </w:r>
          </w:p>
          <w:p w14:paraId="508EBFBB" w14:textId="77777777" w:rsidR="008420FF" w:rsidRDefault="008420FF" w:rsidP="00830EA3">
            <w:pPr>
              <w:spacing w:line="360" w:lineRule="auto"/>
              <w:jc w:val="both"/>
              <w:rPr>
                <w:rFonts w:asciiTheme="majorHAnsi" w:hAnsiTheme="majorHAnsi"/>
                <w:bCs/>
                <w:sz w:val="24"/>
                <w:szCs w:val="24"/>
              </w:rPr>
            </w:pPr>
            <w:r>
              <w:rPr>
                <w:rFonts w:asciiTheme="majorHAnsi" w:hAnsiTheme="majorHAnsi"/>
                <w:bCs/>
                <w:sz w:val="24"/>
                <w:szCs w:val="24"/>
              </w:rPr>
              <w:t xml:space="preserve">On Liberation for Everyone, the executive highlighted their engagement with the access and participation committee, black history month and the success of liberation societies. </w:t>
            </w:r>
          </w:p>
          <w:p w14:paraId="4A8FB027" w14:textId="77777777" w:rsidR="009F1CBD" w:rsidRDefault="009F1CBD" w:rsidP="00830EA3">
            <w:pPr>
              <w:spacing w:line="360" w:lineRule="auto"/>
              <w:jc w:val="both"/>
              <w:rPr>
                <w:rFonts w:asciiTheme="majorHAnsi" w:hAnsiTheme="majorHAnsi"/>
                <w:bCs/>
                <w:sz w:val="24"/>
                <w:szCs w:val="24"/>
              </w:rPr>
            </w:pPr>
            <w:r>
              <w:rPr>
                <w:rFonts w:asciiTheme="majorHAnsi" w:hAnsiTheme="majorHAnsi"/>
                <w:bCs/>
                <w:sz w:val="24"/>
                <w:szCs w:val="24"/>
              </w:rPr>
              <w:t xml:space="preserve">Regarding the attainment gap, </w:t>
            </w:r>
            <w:r w:rsidR="00EB5A31">
              <w:rPr>
                <w:rFonts w:asciiTheme="majorHAnsi" w:hAnsiTheme="majorHAnsi"/>
                <w:bCs/>
                <w:sz w:val="24"/>
                <w:szCs w:val="24"/>
              </w:rPr>
              <w:t xml:space="preserve">AY and AJ highlighted </w:t>
            </w:r>
            <w:r w:rsidR="00A8174D">
              <w:rPr>
                <w:rFonts w:asciiTheme="majorHAnsi" w:hAnsiTheme="majorHAnsi"/>
                <w:bCs/>
                <w:sz w:val="24"/>
                <w:szCs w:val="24"/>
              </w:rPr>
              <w:t xml:space="preserve">to the University </w:t>
            </w:r>
            <w:r w:rsidR="00EB5A31">
              <w:rPr>
                <w:rFonts w:asciiTheme="majorHAnsi" w:hAnsiTheme="majorHAnsi"/>
                <w:bCs/>
                <w:sz w:val="24"/>
                <w:szCs w:val="24"/>
              </w:rPr>
              <w:t>a need to bring in our BAME students to talk about their experience at University</w:t>
            </w:r>
            <w:r w:rsidR="00C01BA3">
              <w:rPr>
                <w:rFonts w:asciiTheme="majorHAnsi" w:hAnsiTheme="majorHAnsi"/>
                <w:bCs/>
                <w:sz w:val="24"/>
                <w:szCs w:val="24"/>
              </w:rPr>
              <w:t xml:space="preserve"> rather than making assumptions about the data. </w:t>
            </w:r>
          </w:p>
          <w:p w14:paraId="039CB295" w14:textId="77777777" w:rsidR="00C510E7" w:rsidRDefault="00C510E7" w:rsidP="00830EA3">
            <w:pPr>
              <w:spacing w:line="360" w:lineRule="auto"/>
              <w:jc w:val="both"/>
              <w:rPr>
                <w:rFonts w:asciiTheme="majorHAnsi" w:hAnsiTheme="majorHAnsi"/>
                <w:bCs/>
                <w:sz w:val="24"/>
                <w:szCs w:val="24"/>
              </w:rPr>
            </w:pPr>
            <w:r>
              <w:rPr>
                <w:rFonts w:asciiTheme="majorHAnsi" w:hAnsiTheme="majorHAnsi"/>
                <w:bCs/>
                <w:sz w:val="24"/>
                <w:szCs w:val="24"/>
              </w:rPr>
              <w:t xml:space="preserve">AJ noted a need to support the ACS and BLM Societies to get up and running and delivering activity throughout the year that was embedded within the Guild, rather than one-off Black History Month activity. </w:t>
            </w:r>
          </w:p>
          <w:p w14:paraId="29F81229" w14:textId="77777777" w:rsidR="008B7A78" w:rsidRDefault="008B7A78" w:rsidP="00830EA3">
            <w:pPr>
              <w:spacing w:line="360" w:lineRule="auto"/>
              <w:jc w:val="both"/>
              <w:rPr>
                <w:rFonts w:asciiTheme="majorHAnsi" w:hAnsiTheme="majorHAnsi"/>
                <w:bCs/>
                <w:sz w:val="24"/>
                <w:szCs w:val="24"/>
              </w:rPr>
            </w:pPr>
            <w:r>
              <w:rPr>
                <w:rFonts w:asciiTheme="majorHAnsi" w:hAnsiTheme="majorHAnsi"/>
                <w:bCs/>
                <w:sz w:val="24"/>
                <w:szCs w:val="24"/>
              </w:rPr>
              <w:t xml:space="preserve">In addition, the officers were </w:t>
            </w:r>
            <w:r w:rsidR="000603E4">
              <w:rPr>
                <w:rFonts w:asciiTheme="majorHAnsi" w:hAnsiTheme="majorHAnsi"/>
                <w:bCs/>
                <w:sz w:val="24"/>
                <w:szCs w:val="24"/>
              </w:rPr>
              <w:t xml:space="preserve">also working on supporting </w:t>
            </w:r>
            <w:r w:rsidR="000C35D0">
              <w:rPr>
                <w:rFonts w:asciiTheme="majorHAnsi" w:hAnsiTheme="majorHAnsi"/>
                <w:bCs/>
                <w:sz w:val="24"/>
                <w:szCs w:val="24"/>
              </w:rPr>
              <w:t>all</w:t>
            </w:r>
            <w:r w:rsidR="000603E4">
              <w:rPr>
                <w:rFonts w:asciiTheme="majorHAnsi" w:hAnsiTheme="majorHAnsi"/>
                <w:bCs/>
                <w:sz w:val="24"/>
                <w:szCs w:val="24"/>
              </w:rPr>
              <w:t xml:space="preserve"> the liberation societies to get up and running and where no student group exists, running forums to hear the voices of our most underrepresented students. </w:t>
            </w:r>
          </w:p>
          <w:p w14:paraId="3425623F" w14:textId="4B6EEA41" w:rsidR="001B0169" w:rsidRDefault="001B0169" w:rsidP="00830EA3">
            <w:pPr>
              <w:spacing w:line="360" w:lineRule="auto"/>
              <w:jc w:val="both"/>
              <w:rPr>
                <w:rFonts w:asciiTheme="majorHAnsi" w:hAnsiTheme="majorHAnsi"/>
                <w:bCs/>
                <w:sz w:val="24"/>
                <w:szCs w:val="24"/>
              </w:rPr>
            </w:pPr>
            <w:r>
              <w:rPr>
                <w:rFonts w:asciiTheme="majorHAnsi" w:hAnsiTheme="majorHAnsi"/>
                <w:bCs/>
                <w:sz w:val="24"/>
                <w:szCs w:val="24"/>
              </w:rPr>
              <w:t xml:space="preserve">On Better Student Life, </w:t>
            </w:r>
            <w:r w:rsidR="00C0482C">
              <w:rPr>
                <w:rFonts w:asciiTheme="majorHAnsi" w:hAnsiTheme="majorHAnsi"/>
                <w:bCs/>
                <w:sz w:val="24"/>
                <w:szCs w:val="24"/>
              </w:rPr>
              <w:t xml:space="preserve">the Exec noted the forums they are leading on, supporting </w:t>
            </w:r>
            <w:r w:rsidR="00FD1072">
              <w:rPr>
                <w:rFonts w:asciiTheme="majorHAnsi" w:hAnsiTheme="majorHAnsi"/>
                <w:bCs/>
                <w:sz w:val="24"/>
                <w:szCs w:val="24"/>
              </w:rPr>
              <w:t>societies,</w:t>
            </w:r>
            <w:r w:rsidR="00C0482C">
              <w:rPr>
                <w:rFonts w:asciiTheme="majorHAnsi" w:hAnsiTheme="majorHAnsi"/>
                <w:bCs/>
                <w:sz w:val="24"/>
                <w:szCs w:val="24"/>
              </w:rPr>
              <w:t xml:space="preserve"> </w:t>
            </w:r>
            <w:r w:rsidR="00FD1072">
              <w:rPr>
                <w:rFonts w:asciiTheme="majorHAnsi" w:hAnsiTheme="majorHAnsi"/>
                <w:bCs/>
                <w:sz w:val="24"/>
                <w:szCs w:val="24"/>
              </w:rPr>
              <w:t>and</w:t>
            </w:r>
            <w:r w:rsidR="00C0482C">
              <w:rPr>
                <w:rFonts w:asciiTheme="majorHAnsi" w:hAnsiTheme="majorHAnsi"/>
                <w:bCs/>
                <w:sz w:val="24"/>
                <w:szCs w:val="24"/>
              </w:rPr>
              <w:t xml:space="preserve"> supporting to deliver events and induction talks so that students best understand the Guild. </w:t>
            </w:r>
          </w:p>
          <w:p w14:paraId="445A5DF2" w14:textId="77777777" w:rsidR="00FD1072" w:rsidRDefault="00FD1072" w:rsidP="00830EA3">
            <w:pPr>
              <w:spacing w:line="360" w:lineRule="auto"/>
              <w:jc w:val="both"/>
              <w:rPr>
                <w:rFonts w:asciiTheme="majorHAnsi" w:hAnsiTheme="majorHAnsi"/>
                <w:bCs/>
                <w:sz w:val="24"/>
                <w:szCs w:val="24"/>
              </w:rPr>
            </w:pPr>
            <w:r>
              <w:rPr>
                <w:rFonts w:asciiTheme="majorHAnsi" w:hAnsiTheme="majorHAnsi"/>
                <w:bCs/>
                <w:sz w:val="24"/>
                <w:szCs w:val="24"/>
              </w:rPr>
              <w:t xml:space="preserve">AJM noted a success of the Guild working to support student groups as being the Guild being able to support Cheer to deliver on their events and activities. </w:t>
            </w:r>
          </w:p>
          <w:p w14:paraId="6C19EF4E" w14:textId="21940985" w:rsidR="0038595E" w:rsidRPr="00830EA3" w:rsidRDefault="006251C3" w:rsidP="00830EA3">
            <w:pPr>
              <w:spacing w:line="360" w:lineRule="auto"/>
              <w:jc w:val="both"/>
              <w:rPr>
                <w:rFonts w:asciiTheme="majorHAnsi" w:hAnsiTheme="majorHAnsi"/>
                <w:bCs/>
                <w:sz w:val="24"/>
                <w:szCs w:val="24"/>
              </w:rPr>
            </w:pPr>
            <w:r>
              <w:rPr>
                <w:rFonts w:asciiTheme="majorHAnsi" w:hAnsiTheme="majorHAnsi"/>
                <w:bCs/>
                <w:sz w:val="24"/>
                <w:szCs w:val="24"/>
              </w:rPr>
              <w:lastRenderedPageBreak/>
              <w:t xml:space="preserve">AP asked about the changes to </w:t>
            </w:r>
            <w:r w:rsidR="00BF4102">
              <w:rPr>
                <w:rFonts w:asciiTheme="majorHAnsi" w:hAnsiTheme="majorHAnsi"/>
                <w:bCs/>
                <w:sz w:val="24"/>
                <w:szCs w:val="24"/>
              </w:rPr>
              <w:t xml:space="preserve">COVID-19 guidelines and how we were responding. SK noted that she was meeting regularly with </w:t>
            </w:r>
            <w:r w:rsidR="00AC4702">
              <w:rPr>
                <w:rFonts w:asciiTheme="majorHAnsi" w:hAnsiTheme="majorHAnsi"/>
                <w:bCs/>
                <w:sz w:val="24"/>
                <w:szCs w:val="24"/>
              </w:rPr>
              <w:t xml:space="preserve">other CEO’s across the sector to work on this. </w:t>
            </w:r>
          </w:p>
        </w:tc>
      </w:tr>
      <w:tr w:rsidR="0056043E" w14:paraId="421851B1" w14:textId="513A88B7" w:rsidTr="00BF4102">
        <w:trPr>
          <w:trHeight w:val="812"/>
        </w:trPr>
        <w:tc>
          <w:tcPr>
            <w:tcW w:w="695" w:type="dxa"/>
          </w:tcPr>
          <w:p w14:paraId="4BCEA34D" w14:textId="1FB02402" w:rsidR="0056043E" w:rsidRDefault="003F6D4F" w:rsidP="00EF1899">
            <w:pPr>
              <w:spacing w:line="360" w:lineRule="auto"/>
              <w:jc w:val="both"/>
              <w:rPr>
                <w:rFonts w:asciiTheme="majorHAnsi" w:hAnsiTheme="majorHAnsi"/>
                <w:sz w:val="24"/>
                <w:szCs w:val="24"/>
              </w:rPr>
            </w:pPr>
            <w:r>
              <w:rPr>
                <w:rFonts w:asciiTheme="majorHAnsi" w:hAnsiTheme="majorHAnsi"/>
                <w:sz w:val="24"/>
                <w:szCs w:val="24"/>
              </w:rPr>
              <w:lastRenderedPageBreak/>
              <w:t>4</w:t>
            </w:r>
          </w:p>
        </w:tc>
        <w:tc>
          <w:tcPr>
            <w:tcW w:w="8703" w:type="dxa"/>
          </w:tcPr>
          <w:p w14:paraId="515B9963" w14:textId="2D212783" w:rsidR="0056043E" w:rsidRPr="003F6D4F" w:rsidRDefault="003F6D4F" w:rsidP="00EF1899">
            <w:pPr>
              <w:spacing w:line="360" w:lineRule="auto"/>
              <w:jc w:val="both"/>
              <w:rPr>
                <w:rFonts w:asciiTheme="majorHAnsi" w:hAnsiTheme="majorHAnsi"/>
                <w:b/>
                <w:sz w:val="24"/>
                <w:szCs w:val="24"/>
              </w:rPr>
            </w:pPr>
            <w:r w:rsidRPr="003F6D4F">
              <w:rPr>
                <w:rFonts w:asciiTheme="majorHAnsi" w:hAnsiTheme="majorHAnsi"/>
                <w:b/>
                <w:sz w:val="24"/>
                <w:szCs w:val="24"/>
              </w:rPr>
              <w:t>Governance Update</w:t>
            </w:r>
          </w:p>
        </w:tc>
      </w:tr>
      <w:tr w:rsidR="0056043E" w14:paraId="590E98A7" w14:textId="19F9ECBE" w:rsidTr="00EF1899">
        <w:tc>
          <w:tcPr>
            <w:tcW w:w="695" w:type="dxa"/>
          </w:tcPr>
          <w:p w14:paraId="50E380CA" w14:textId="072E71A4" w:rsidR="0056043E" w:rsidRDefault="003F6D4F" w:rsidP="00EF1899">
            <w:pPr>
              <w:spacing w:line="360" w:lineRule="auto"/>
              <w:jc w:val="both"/>
              <w:rPr>
                <w:rFonts w:asciiTheme="majorHAnsi" w:hAnsiTheme="majorHAnsi"/>
                <w:sz w:val="24"/>
                <w:szCs w:val="24"/>
              </w:rPr>
            </w:pPr>
            <w:r>
              <w:rPr>
                <w:rFonts w:asciiTheme="majorHAnsi" w:hAnsiTheme="majorHAnsi"/>
                <w:sz w:val="24"/>
                <w:szCs w:val="24"/>
              </w:rPr>
              <w:t>4.1</w:t>
            </w:r>
          </w:p>
        </w:tc>
        <w:tc>
          <w:tcPr>
            <w:tcW w:w="8703" w:type="dxa"/>
          </w:tcPr>
          <w:p w14:paraId="2535BC14" w14:textId="0D7238DE" w:rsidR="0056043E" w:rsidRDefault="00872E9B" w:rsidP="00EF1899">
            <w:pPr>
              <w:spacing w:line="360" w:lineRule="auto"/>
              <w:jc w:val="both"/>
              <w:rPr>
                <w:rFonts w:asciiTheme="majorHAnsi" w:hAnsiTheme="majorHAnsi"/>
                <w:bCs/>
                <w:sz w:val="24"/>
                <w:szCs w:val="24"/>
              </w:rPr>
            </w:pPr>
            <w:r>
              <w:rPr>
                <w:rFonts w:asciiTheme="majorHAnsi" w:hAnsiTheme="majorHAnsi"/>
                <w:bCs/>
                <w:sz w:val="24"/>
                <w:szCs w:val="24"/>
              </w:rPr>
              <w:t xml:space="preserve">SK highlighted the Executive have signed off all of the bye-laws that were submitted to the Executive. </w:t>
            </w:r>
          </w:p>
          <w:p w14:paraId="71FC6567" w14:textId="4E98A1B7" w:rsidR="00317281" w:rsidRDefault="00317281" w:rsidP="00EF1899">
            <w:pPr>
              <w:spacing w:line="360" w:lineRule="auto"/>
              <w:jc w:val="both"/>
              <w:rPr>
                <w:rFonts w:asciiTheme="majorHAnsi" w:hAnsiTheme="majorHAnsi"/>
                <w:bCs/>
                <w:sz w:val="24"/>
                <w:szCs w:val="24"/>
              </w:rPr>
            </w:pPr>
            <w:r>
              <w:rPr>
                <w:rFonts w:asciiTheme="majorHAnsi" w:hAnsiTheme="majorHAnsi"/>
                <w:bCs/>
                <w:sz w:val="24"/>
                <w:szCs w:val="24"/>
              </w:rPr>
              <w:t xml:space="preserve">AJ introduced the society bye-laws and that the document would be used to support our societies to run activity. </w:t>
            </w:r>
            <w:r w:rsidR="008E595B">
              <w:rPr>
                <w:rFonts w:asciiTheme="majorHAnsi" w:hAnsiTheme="majorHAnsi"/>
                <w:bCs/>
                <w:sz w:val="24"/>
                <w:szCs w:val="24"/>
              </w:rPr>
              <w:t xml:space="preserve">This documentation will also allow societies to be held accountable. </w:t>
            </w:r>
            <w:r w:rsidR="006A7A80">
              <w:rPr>
                <w:rFonts w:asciiTheme="majorHAnsi" w:hAnsiTheme="majorHAnsi"/>
                <w:bCs/>
                <w:sz w:val="24"/>
                <w:szCs w:val="24"/>
              </w:rPr>
              <w:t xml:space="preserve">AP asked if societies had been consulted on this. SK noted that generally this was best practice across the country and </w:t>
            </w:r>
            <w:r w:rsidR="00D75927">
              <w:rPr>
                <w:rFonts w:asciiTheme="majorHAnsi" w:hAnsiTheme="majorHAnsi"/>
                <w:bCs/>
                <w:sz w:val="24"/>
                <w:szCs w:val="24"/>
              </w:rPr>
              <w:t xml:space="preserve">reflected conversations with </w:t>
            </w:r>
            <w:r w:rsidR="006602A0">
              <w:rPr>
                <w:rFonts w:asciiTheme="majorHAnsi" w:hAnsiTheme="majorHAnsi"/>
                <w:bCs/>
                <w:sz w:val="24"/>
                <w:szCs w:val="24"/>
              </w:rPr>
              <w:t xml:space="preserve">societies and executive officers. </w:t>
            </w:r>
          </w:p>
          <w:p w14:paraId="5080BC93" w14:textId="77777777" w:rsidR="00E07634" w:rsidRDefault="00E07634" w:rsidP="00EF1899">
            <w:pPr>
              <w:spacing w:line="360" w:lineRule="auto"/>
              <w:jc w:val="both"/>
              <w:rPr>
                <w:rFonts w:asciiTheme="majorHAnsi" w:hAnsiTheme="majorHAnsi"/>
                <w:bCs/>
                <w:sz w:val="24"/>
                <w:szCs w:val="24"/>
              </w:rPr>
            </w:pPr>
          </w:p>
          <w:p w14:paraId="33CB1AC4" w14:textId="2E3D57E4" w:rsidR="00FE1563" w:rsidRDefault="00FE1563" w:rsidP="00EF1899">
            <w:pPr>
              <w:spacing w:line="360" w:lineRule="auto"/>
              <w:jc w:val="both"/>
              <w:rPr>
                <w:rFonts w:asciiTheme="majorHAnsi" w:hAnsiTheme="majorHAnsi"/>
                <w:bCs/>
                <w:sz w:val="24"/>
                <w:szCs w:val="24"/>
              </w:rPr>
            </w:pPr>
            <w:r>
              <w:rPr>
                <w:rFonts w:asciiTheme="majorHAnsi" w:hAnsiTheme="majorHAnsi"/>
                <w:bCs/>
                <w:sz w:val="24"/>
                <w:szCs w:val="24"/>
              </w:rPr>
              <w:t>SK agreed this could be sent to Societies Forum</w:t>
            </w:r>
            <w:r w:rsidR="00100CC5">
              <w:rPr>
                <w:rFonts w:asciiTheme="majorHAnsi" w:hAnsiTheme="majorHAnsi"/>
                <w:bCs/>
                <w:sz w:val="24"/>
                <w:szCs w:val="24"/>
              </w:rPr>
              <w:t xml:space="preserve"> to be discussed. </w:t>
            </w:r>
          </w:p>
          <w:p w14:paraId="02618765" w14:textId="77777777" w:rsidR="00250B97" w:rsidRDefault="00250B97" w:rsidP="00EF1899">
            <w:pPr>
              <w:spacing w:line="360" w:lineRule="auto"/>
              <w:jc w:val="both"/>
              <w:rPr>
                <w:rFonts w:asciiTheme="majorHAnsi" w:hAnsiTheme="majorHAnsi"/>
                <w:bCs/>
                <w:sz w:val="24"/>
                <w:szCs w:val="24"/>
              </w:rPr>
            </w:pPr>
          </w:p>
          <w:p w14:paraId="385156E7" w14:textId="77777777" w:rsidR="00317281" w:rsidRDefault="00DD4075" w:rsidP="00EF1899">
            <w:pPr>
              <w:spacing w:line="360" w:lineRule="auto"/>
              <w:jc w:val="both"/>
              <w:rPr>
                <w:rFonts w:asciiTheme="majorHAnsi" w:hAnsiTheme="majorHAnsi"/>
                <w:bCs/>
                <w:sz w:val="24"/>
                <w:szCs w:val="24"/>
              </w:rPr>
            </w:pPr>
            <w:r>
              <w:rPr>
                <w:rFonts w:asciiTheme="majorHAnsi" w:hAnsiTheme="majorHAnsi"/>
                <w:bCs/>
                <w:sz w:val="24"/>
                <w:szCs w:val="24"/>
              </w:rPr>
              <w:t xml:space="preserve">The student council </w:t>
            </w:r>
            <w:r w:rsidR="00E02F55">
              <w:rPr>
                <w:rFonts w:asciiTheme="majorHAnsi" w:hAnsiTheme="majorHAnsi"/>
                <w:bCs/>
                <w:sz w:val="24"/>
                <w:szCs w:val="24"/>
              </w:rPr>
              <w:t>byelaw</w:t>
            </w:r>
            <w:r>
              <w:rPr>
                <w:rFonts w:asciiTheme="majorHAnsi" w:hAnsiTheme="majorHAnsi"/>
                <w:bCs/>
                <w:sz w:val="24"/>
                <w:szCs w:val="24"/>
              </w:rPr>
              <w:t xml:space="preserve"> </w:t>
            </w:r>
            <w:r w:rsidR="00E02F55">
              <w:rPr>
                <w:rFonts w:asciiTheme="majorHAnsi" w:hAnsiTheme="majorHAnsi"/>
                <w:bCs/>
                <w:sz w:val="24"/>
                <w:szCs w:val="24"/>
              </w:rPr>
              <w:t>was introduced by AJ</w:t>
            </w:r>
            <w:r w:rsidR="000B0D93">
              <w:rPr>
                <w:rFonts w:asciiTheme="majorHAnsi" w:hAnsiTheme="majorHAnsi"/>
                <w:bCs/>
                <w:sz w:val="24"/>
                <w:szCs w:val="24"/>
              </w:rPr>
              <w:t xml:space="preserve"> as a new </w:t>
            </w:r>
            <w:r w:rsidR="00783ED3">
              <w:rPr>
                <w:rFonts w:asciiTheme="majorHAnsi" w:hAnsiTheme="majorHAnsi"/>
                <w:bCs/>
                <w:sz w:val="24"/>
                <w:szCs w:val="24"/>
              </w:rPr>
              <w:t>system of representation within the Guild</w:t>
            </w:r>
            <w:r w:rsidR="000F112E">
              <w:rPr>
                <w:rFonts w:asciiTheme="majorHAnsi" w:hAnsiTheme="majorHAnsi"/>
                <w:bCs/>
                <w:sz w:val="24"/>
                <w:szCs w:val="24"/>
              </w:rPr>
              <w:t xml:space="preserve"> and received an update from SK on this. </w:t>
            </w:r>
          </w:p>
          <w:p w14:paraId="2B1DA064" w14:textId="77777777" w:rsidR="00863E36" w:rsidRDefault="00863E36" w:rsidP="00EF1899">
            <w:pPr>
              <w:spacing w:line="360" w:lineRule="auto"/>
              <w:jc w:val="both"/>
              <w:rPr>
                <w:rFonts w:asciiTheme="majorHAnsi" w:hAnsiTheme="majorHAnsi"/>
                <w:bCs/>
                <w:sz w:val="24"/>
                <w:szCs w:val="24"/>
              </w:rPr>
            </w:pPr>
            <w:r>
              <w:rPr>
                <w:rFonts w:asciiTheme="majorHAnsi" w:hAnsiTheme="majorHAnsi"/>
                <w:bCs/>
                <w:sz w:val="24"/>
                <w:szCs w:val="24"/>
              </w:rPr>
              <w:t xml:space="preserve">AJM asked </w:t>
            </w:r>
            <w:r w:rsidR="00BC45E5">
              <w:rPr>
                <w:rFonts w:asciiTheme="majorHAnsi" w:hAnsiTheme="majorHAnsi"/>
                <w:bCs/>
                <w:sz w:val="24"/>
                <w:szCs w:val="24"/>
              </w:rPr>
              <w:t xml:space="preserve">for clarification on where the Vice-Chair is </w:t>
            </w:r>
            <w:r w:rsidR="00767EE0">
              <w:rPr>
                <w:rFonts w:asciiTheme="majorHAnsi" w:hAnsiTheme="majorHAnsi"/>
                <w:bCs/>
                <w:sz w:val="24"/>
                <w:szCs w:val="24"/>
              </w:rPr>
              <w:t>elected from</w:t>
            </w:r>
            <w:r w:rsidR="00A911A4">
              <w:rPr>
                <w:rFonts w:asciiTheme="majorHAnsi" w:hAnsiTheme="majorHAnsi"/>
                <w:bCs/>
                <w:sz w:val="24"/>
                <w:szCs w:val="24"/>
              </w:rPr>
              <w:t xml:space="preserve"> and it was edited </w:t>
            </w:r>
            <w:r w:rsidR="00430455">
              <w:rPr>
                <w:rFonts w:asciiTheme="majorHAnsi" w:hAnsiTheme="majorHAnsi"/>
                <w:bCs/>
                <w:sz w:val="24"/>
                <w:szCs w:val="24"/>
              </w:rPr>
              <w:t xml:space="preserve">to include the membership rather than the numbers. </w:t>
            </w:r>
            <w:r w:rsidR="00AC065E">
              <w:rPr>
                <w:rFonts w:asciiTheme="majorHAnsi" w:hAnsiTheme="majorHAnsi"/>
                <w:bCs/>
                <w:sz w:val="24"/>
                <w:szCs w:val="24"/>
              </w:rPr>
              <w:t xml:space="preserve">AP asked for clarification on whether </w:t>
            </w:r>
            <w:r w:rsidR="00B60CD4">
              <w:rPr>
                <w:rFonts w:asciiTheme="majorHAnsi" w:hAnsiTheme="majorHAnsi"/>
                <w:bCs/>
                <w:sz w:val="24"/>
                <w:szCs w:val="24"/>
              </w:rPr>
              <w:t xml:space="preserve">the chair could be elected outside of the membership and it was agreed this would be possible. </w:t>
            </w:r>
          </w:p>
          <w:p w14:paraId="32A08E60" w14:textId="77777777" w:rsidR="00FE59D9" w:rsidRDefault="00FE59D9" w:rsidP="00EF1899">
            <w:pPr>
              <w:spacing w:line="360" w:lineRule="auto"/>
              <w:jc w:val="both"/>
              <w:rPr>
                <w:rFonts w:asciiTheme="majorHAnsi" w:hAnsiTheme="majorHAnsi"/>
                <w:bCs/>
                <w:sz w:val="24"/>
                <w:szCs w:val="24"/>
              </w:rPr>
            </w:pPr>
          </w:p>
          <w:p w14:paraId="11174E8E" w14:textId="7060AE05" w:rsidR="00FE59D9" w:rsidRDefault="00FE59D9" w:rsidP="00EF1899">
            <w:pPr>
              <w:spacing w:line="360" w:lineRule="auto"/>
              <w:jc w:val="both"/>
              <w:rPr>
                <w:rFonts w:asciiTheme="majorHAnsi" w:hAnsiTheme="majorHAnsi"/>
                <w:bCs/>
                <w:sz w:val="24"/>
                <w:szCs w:val="24"/>
              </w:rPr>
            </w:pPr>
            <w:r>
              <w:rPr>
                <w:rFonts w:asciiTheme="majorHAnsi" w:hAnsiTheme="majorHAnsi"/>
                <w:bCs/>
                <w:sz w:val="24"/>
                <w:szCs w:val="24"/>
              </w:rPr>
              <w:t xml:space="preserve">AP noted </w:t>
            </w:r>
            <w:r w:rsidR="00F747F9">
              <w:rPr>
                <w:rFonts w:asciiTheme="majorHAnsi" w:hAnsiTheme="majorHAnsi"/>
                <w:bCs/>
                <w:sz w:val="24"/>
                <w:szCs w:val="24"/>
              </w:rPr>
              <w:t>the importan</w:t>
            </w:r>
            <w:r w:rsidR="00D40242">
              <w:rPr>
                <w:rFonts w:asciiTheme="majorHAnsi" w:hAnsiTheme="majorHAnsi"/>
                <w:bCs/>
                <w:sz w:val="24"/>
                <w:szCs w:val="24"/>
              </w:rPr>
              <w:t xml:space="preserve">ce of a complaint procedure which was </w:t>
            </w:r>
            <w:r w:rsidR="00366699">
              <w:rPr>
                <w:rFonts w:asciiTheme="majorHAnsi" w:hAnsiTheme="majorHAnsi"/>
                <w:bCs/>
                <w:sz w:val="24"/>
                <w:szCs w:val="24"/>
              </w:rPr>
              <w:t>separate</w:t>
            </w:r>
            <w:r w:rsidR="00D40242">
              <w:rPr>
                <w:rFonts w:asciiTheme="majorHAnsi" w:hAnsiTheme="majorHAnsi"/>
                <w:bCs/>
                <w:sz w:val="24"/>
                <w:szCs w:val="24"/>
              </w:rPr>
              <w:t xml:space="preserve"> to the disciplinary document. </w:t>
            </w:r>
            <w:r w:rsidR="007F3C8B">
              <w:rPr>
                <w:rFonts w:asciiTheme="majorHAnsi" w:hAnsiTheme="majorHAnsi"/>
                <w:bCs/>
                <w:sz w:val="24"/>
                <w:szCs w:val="24"/>
              </w:rPr>
              <w:t>This did exist and SK noted that once policy was pas</w:t>
            </w:r>
            <w:r w:rsidR="00761C6C">
              <w:rPr>
                <w:rFonts w:asciiTheme="majorHAnsi" w:hAnsiTheme="majorHAnsi"/>
                <w:bCs/>
                <w:sz w:val="24"/>
                <w:szCs w:val="24"/>
              </w:rPr>
              <w:t xml:space="preserve">sed, we would turn this document into a separate process for students to understand more easily. </w:t>
            </w:r>
            <w:r w:rsidR="00CB517C">
              <w:rPr>
                <w:rFonts w:asciiTheme="majorHAnsi" w:hAnsiTheme="majorHAnsi"/>
                <w:bCs/>
                <w:sz w:val="24"/>
                <w:szCs w:val="24"/>
              </w:rPr>
              <w:t xml:space="preserve">SK agreed to bring back an edited complaints procedure to the board for </w:t>
            </w:r>
            <w:r w:rsidR="00E07634">
              <w:rPr>
                <w:rFonts w:asciiTheme="majorHAnsi" w:hAnsiTheme="majorHAnsi"/>
                <w:bCs/>
                <w:sz w:val="24"/>
                <w:szCs w:val="24"/>
              </w:rPr>
              <w:t>February</w:t>
            </w:r>
            <w:r w:rsidR="00CB517C">
              <w:rPr>
                <w:rFonts w:asciiTheme="majorHAnsi" w:hAnsiTheme="majorHAnsi"/>
                <w:bCs/>
                <w:sz w:val="24"/>
                <w:szCs w:val="24"/>
              </w:rPr>
              <w:t xml:space="preserve"> </w:t>
            </w:r>
          </w:p>
          <w:p w14:paraId="51153F5A" w14:textId="372C496C" w:rsidR="00F747F9" w:rsidRDefault="00F747F9" w:rsidP="00EF1899">
            <w:pPr>
              <w:spacing w:line="360" w:lineRule="auto"/>
              <w:jc w:val="both"/>
              <w:rPr>
                <w:rFonts w:asciiTheme="majorHAnsi" w:hAnsiTheme="majorHAnsi"/>
                <w:bCs/>
                <w:sz w:val="24"/>
                <w:szCs w:val="24"/>
              </w:rPr>
            </w:pPr>
          </w:p>
          <w:p w14:paraId="612AE0E6" w14:textId="77777777" w:rsidR="00F747F9" w:rsidRDefault="00F747F9" w:rsidP="00EF1899">
            <w:pPr>
              <w:spacing w:line="360" w:lineRule="auto"/>
              <w:jc w:val="both"/>
              <w:rPr>
                <w:rFonts w:asciiTheme="majorHAnsi" w:hAnsiTheme="majorHAnsi"/>
                <w:bCs/>
                <w:sz w:val="24"/>
                <w:szCs w:val="24"/>
              </w:rPr>
            </w:pPr>
            <w:r>
              <w:rPr>
                <w:rFonts w:asciiTheme="majorHAnsi" w:hAnsiTheme="majorHAnsi"/>
                <w:bCs/>
                <w:sz w:val="24"/>
                <w:szCs w:val="24"/>
              </w:rPr>
              <w:t xml:space="preserve">The </w:t>
            </w:r>
            <w:r w:rsidR="009F7267">
              <w:rPr>
                <w:rFonts w:asciiTheme="majorHAnsi" w:hAnsiTheme="majorHAnsi"/>
                <w:bCs/>
                <w:sz w:val="24"/>
                <w:szCs w:val="24"/>
              </w:rPr>
              <w:t>Board approved</w:t>
            </w:r>
            <w:r w:rsidR="00D40242">
              <w:rPr>
                <w:rFonts w:asciiTheme="majorHAnsi" w:hAnsiTheme="majorHAnsi"/>
                <w:bCs/>
                <w:sz w:val="24"/>
                <w:szCs w:val="24"/>
              </w:rPr>
              <w:t xml:space="preserve"> all of the </w:t>
            </w:r>
            <w:r w:rsidR="002E3595">
              <w:rPr>
                <w:rFonts w:asciiTheme="majorHAnsi" w:hAnsiTheme="majorHAnsi"/>
                <w:bCs/>
                <w:sz w:val="24"/>
                <w:szCs w:val="24"/>
              </w:rPr>
              <w:t>byelaws</w:t>
            </w:r>
            <w:r w:rsidR="00D40242">
              <w:rPr>
                <w:rFonts w:asciiTheme="majorHAnsi" w:hAnsiTheme="majorHAnsi"/>
                <w:bCs/>
                <w:sz w:val="24"/>
                <w:szCs w:val="24"/>
              </w:rPr>
              <w:t xml:space="preserve"> submitted, but that th</w:t>
            </w:r>
            <w:r w:rsidR="00366699">
              <w:rPr>
                <w:rFonts w:asciiTheme="majorHAnsi" w:hAnsiTheme="majorHAnsi"/>
                <w:bCs/>
                <w:sz w:val="24"/>
                <w:szCs w:val="24"/>
              </w:rPr>
              <w:t>e society bye-law should be circulated for approval to societies forum first.</w:t>
            </w:r>
            <w:r w:rsidR="00CE5FB3">
              <w:rPr>
                <w:rFonts w:asciiTheme="majorHAnsi" w:hAnsiTheme="majorHAnsi"/>
                <w:bCs/>
                <w:sz w:val="24"/>
                <w:szCs w:val="24"/>
              </w:rPr>
              <w:t xml:space="preserve"> All policies should also be approved by Student Council. </w:t>
            </w:r>
          </w:p>
          <w:p w14:paraId="6C19A0DE" w14:textId="7293DEB1" w:rsidR="00250B97" w:rsidRPr="00250B97" w:rsidRDefault="00250B97" w:rsidP="00EF1899">
            <w:pPr>
              <w:spacing w:line="360" w:lineRule="auto"/>
              <w:jc w:val="both"/>
              <w:rPr>
                <w:rFonts w:asciiTheme="majorHAnsi" w:hAnsiTheme="majorHAnsi"/>
                <w:b/>
                <w:sz w:val="24"/>
                <w:szCs w:val="24"/>
              </w:rPr>
            </w:pPr>
            <w:r w:rsidRPr="00250B97">
              <w:rPr>
                <w:rFonts w:asciiTheme="majorHAnsi" w:hAnsiTheme="majorHAnsi"/>
                <w:b/>
                <w:sz w:val="24"/>
                <w:szCs w:val="24"/>
              </w:rPr>
              <w:t>Action: Send Societies Bye Law to Societies Forum</w:t>
            </w:r>
          </w:p>
          <w:p w14:paraId="2DD32491" w14:textId="04860B6D" w:rsidR="00250B97" w:rsidRPr="00250B97" w:rsidRDefault="00250B97" w:rsidP="00EF1899">
            <w:pPr>
              <w:spacing w:line="360" w:lineRule="auto"/>
              <w:jc w:val="both"/>
              <w:rPr>
                <w:rFonts w:asciiTheme="majorHAnsi" w:hAnsiTheme="majorHAnsi"/>
                <w:b/>
                <w:sz w:val="24"/>
                <w:szCs w:val="24"/>
              </w:rPr>
            </w:pPr>
            <w:r w:rsidRPr="00250B97">
              <w:rPr>
                <w:rFonts w:asciiTheme="majorHAnsi" w:hAnsiTheme="majorHAnsi"/>
                <w:b/>
                <w:sz w:val="24"/>
                <w:szCs w:val="24"/>
              </w:rPr>
              <w:t>Action: Bring stand alone Complaints procedure to February Board</w:t>
            </w:r>
          </w:p>
          <w:p w14:paraId="2570FFC2" w14:textId="77777777" w:rsidR="00250B97" w:rsidRDefault="00250B97" w:rsidP="00EF1899">
            <w:pPr>
              <w:spacing w:line="360" w:lineRule="auto"/>
              <w:jc w:val="both"/>
              <w:rPr>
                <w:rFonts w:asciiTheme="majorHAnsi" w:hAnsiTheme="majorHAnsi"/>
                <w:bCs/>
                <w:sz w:val="24"/>
                <w:szCs w:val="24"/>
              </w:rPr>
            </w:pPr>
          </w:p>
          <w:p w14:paraId="42D0A31E" w14:textId="549826E9" w:rsidR="00250B97" w:rsidRDefault="00250B97" w:rsidP="00EF1899">
            <w:pPr>
              <w:spacing w:line="360" w:lineRule="auto"/>
              <w:jc w:val="both"/>
              <w:rPr>
                <w:rFonts w:asciiTheme="majorHAnsi" w:hAnsiTheme="majorHAnsi"/>
                <w:bCs/>
                <w:sz w:val="24"/>
                <w:szCs w:val="24"/>
              </w:rPr>
            </w:pPr>
          </w:p>
        </w:tc>
      </w:tr>
      <w:tr w:rsidR="0056043E" w14:paraId="5864ECD8" w14:textId="213EEEC5" w:rsidTr="00EF1899">
        <w:tc>
          <w:tcPr>
            <w:tcW w:w="695" w:type="dxa"/>
          </w:tcPr>
          <w:p w14:paraId="5101FA6C" w14:textId="56E99735" w:rsidR="0056043E" w:rsidRDefault="003F6D4F" w:rsidP="00EF1899">
            <w:pPr>
              <w:spacing w:line="360" w:lineRule="auto"/>
              <w:jc w:val="both"/>
              <w:rPr>
                <w:rFonts w:asciiTheme="majorHAnsi" w:hAnsiTheme="majorHAnsi"/>
                <w:sz w:val="24"/>
                <w:szCs w:val="24"/>
              </w:rPr>
            </w:pPr>
            <w:r>
              <w:rPr>
                <w:rFonts w:asciiTheme="majorHAnsi" w:hAnsiTheme="majorHAnsi"/>
                <w:sz w:val="24"/>
                <w:szCs w:val="24"/>
              </w:rPr>
              <w:lastRenderedPageBreak/>
              <w:t>5</w:t>
            </w:r>
          </w:p>
        </w:tc>
        <w:tc>
          <w:tcPr>
            <w:tcW w:w="8703" w:type="dxa"/>
          </w:tcPr>
          <w:p w14:paraId="53F0CFE8" w14:textId="47B1D933" w:rsidR="0056043E" w:rsidRPr="003F6D4F" w:rsidRDefault="003F6D4F" w:rsidP="00EF1899">
            <w:pPr>
              <w:spacing w:line="360" w:lineRule="auto"/>
              <w:jc w:val="both"/>
              <w:rPr>
                <w:rFonts w:asciiTheme="majorHAnsi" w:hAnsiTheme="majorHAnsi"/>
                <w:b/>
                <w:sz w:val="24"/>
                <w:szCs w:val="24"/>
              </w:rPr>
            </w:pPr>
            <w:r w:rsidRPr="003F6D4F">
              <w:rPr>
                <w:rFonts w:asciiTheme="majorHAnsi" w:hAnsiTheme="majorHAnsi"/>
                <w:b/>
                <w:sz w:val="24"/>
                <w:szCs w:val="24"/>
              </w:rPr>
              <w:t>Subcommittee Updates</w:t>
            </w:r>
          </w:p>
        </w:tc>
      </w:tr>
      <w:tr w:rsidR="0056043E" w14:paraId="62230616" w14:textId="77777777" w:rsidTr="00EF1899">
        <w:tc>
          <w:tcPr>
            <w:tcW w:w="695" w:type="dxa"/>
          </w:tcPr>
          <w:p w14:paraId="685E743A" w14:textId="2ECD93E6" w:rsidR="0056043E" w:rsidRDefault="003F6D4F" w:rsidP="00EF1899">
            <w:pPr>
              <w:spacing w:line="360" w:lineRule="auto"/>
              <w:jc w:val="both"/>
              <w:rPr>
                <w:rFonts w:asciiTheme="majorHAnsi" w:hAnsiTheme="majorHAnsi"/>
                <w:sz w:val="24"/>
                <w:szCs w:val="24"/>
              </w:rPr>
            </w:pPr>
            <w:r>
              <w:rPr>
                <w:rFonts w:asciiTheme="majorHAnsi" w:hAnsiTheme="majorHAnsi"/>
                <w:sz w:val="24"/>
                <w:szCs w:val="24"/>
              </w:rPr>
              <w:t>5.1</w:t>
            </w:r>
          </w:p>
        </w:tc>
        <w:tc>
          <w:tcPr>
            <w:tcW w:w="8703" w:type="dxa"/>
          </w:tcPr>
          <w:p w14:paraId="0A9DC88A" w14:textId="5D986E73" w:rsidR="0056043E" w:rsidRDefault="004310EE" w:rsidP="00EF1899">
            <w:pPr>
              <w:spacing w:line="360" w:lineRule="auto"/>
              <w:jc w:val="both"/>
              <w:rPr>
                <w:rFonts w:asciiTheme="majorHAnsi" w:hAnsiTheme="majorHAnsi"/>
                <w:bCs/>
                <w:sz w:val="24"/>
                <w:szCs w:val="24"/>
              </w:rPr>
            </w:pPr>
            <w:r>
              <w:rPr>
                <w:rFonts w:asciiTheme="majorHAnsi" w:hAnsiTheme="majorHAnsi"/>
                <w:bCs/>
                <w:sz w:val="24"/>
                <w:szCs w:val="24"/>
              </w:rPr>
              <w:t xml:space="preserve">AP delivered an update on Finance Subcommittee. </w:t>
            </w:r>
            <w:r w:rsidR="00720D4B">
              <w:rPr>
                <w:rFonts w:asciiTheme="majorHAnsi" w:hAnsiTheme="majorHAnsi"/>
                <w:bCs/>
                <w:sz w:val="24"/>
                <w:szCs w:val="24"/>
              </w:rPr>
              <w:t xml:space="preserve">The </w:t>
            </w:r>
            <w:r w:rsidR="00B13622">
              <w:rPr>
                <w:rFonts w:asciiTheme="majorHAnsi" w:hAnsiTheme="majorHAnsi"/>
                <w:bCs/>
                <w:sz w:val="24"/>
                <w:szCs w:val="24"/>
              </w:rPr>
              <w:t>focus</w:t>
            </w:r>
            <w:r w:rsidR="00720D4B">
              <w:rPr>
                <w:rFonts w:asciiTheme="majorHAnsi" w:hAnsiTheme="majorHAnsi"/>
                <w:bCs/>
                <w:sz w:val="24"/>
                <w:szCs w:val="24"/>
              </w:rPr>
              <w:t xml:space="preserve"> of finance subcommittee has been management accounts. </w:t>
            </w:r>
            <w:r w:rsidR="006E5C4C">
              <w:rPr>
                <w:rFonts w:asciiTheme="majorHAnsi" w:hAnsiTheme="majorHAnsi"/>
                <w:bCs/>
                <w:sz w:val="24"/>
                <w:szCs w:val="24"/>
              </w:rPr>
              <w:t>SK noted that the budget</w:t>
            </w:r>
            <w:r w:rsidR="00B13622">
              <w:rPr>
                <w:rFonts w:asciiTheme="majorHAnsi" w:hAnsiTheme="majorHAnsi"/>
                <w:bCs/>
                <w:sz w:val="24"/>
                <w:szCs w:val="24"/>
              </w:rPr>
              <w:t xml:space="preserve"> included a £55K spend into reserves but there was an underspend into that of only £30K due to COVID-19. </w:t>
            </w:r>
            <w:r w:rsidR="00D80DA4">
              <w:rPr>
                <w:rFonts w:asciiTheme="majorHAnsi" w:hAnsiTheme="majorHAnsi"/>
                <w:bCs/>
                <w:sz w:val="24"/>
                <w:szCs w:val="24"/>
              </w:rPr>
              <w:t xml:space="preserve">The recommendation on reserves was noted as adopted at finance committee </w:t>
            </w:r>
            <w:r w:rsidR="00332AD2">
              <w:rPr>
                <w:rFonts w:asciiTheme="majorHAnsi" w:hAnsiTheme="majorHAnsi"/>
                <w:bCs/>
                <w:sz w:val="24"/>
                <w:szCs w:val="24"/>
              </w:rPr>
              <w:t xml:space="preserve">to 6 months rather than 3 months. </w:t>
            </w:r>
            <w:r w:rsidR="0027470D">
              <w:rPr>
                <w:rFonts w:asciiTheme="majorHAnsi" w:hAnsiTheme="majorHAnsi"/>
                <w:bCs/>
                <w:sz w:val="24"/>
                <w:szCs w:val="24"/>
              </w:rPr>
              <w:t xml:space="preserve">LT noted it was important we need to ensure we are not continually spending into our reserves for business as usual work. </w:t>
            </w:r>
            <w:r w:rsidR="00D5673D">
              <w:rPr>
                <w:rFonts w:asciiTheme="majorHAnsi" w:hAnsiTheme="majorHAnsi"/>
                <w:bCs/>
                <w:sz w:val="24"/>
                <w:szCs w:val="24"/>
              </w:rPr>
              <w:t xml:space="preserve">SK agreed this was also important as it gave us time in working with the University to provide an increase in our block grant. </w:t>
            </w:r>
          </w:p>
        </w:tc>
      </w:tr>
      <w:tr w:rsidR="0056043E" w14:paraId="28A8F59B" w14:textId="5023758D" w:rsidTr="00EF1899">
        <w:tc>
          <w:tcPr>
            <w:tcW w:w="695" w:type="dxa"/>
          </w:tcPr>
          <w:p w14:paraId="40EF9244" w14:textId="2A1083A4" w:rsidR="0056043E" w:rsidRDefault="003F6D4F" w:rsidP="00EF1899">
            <w:pPr>
              <w:spacing w:line="360" w:lineRule="auto"/>
              <w:jc w:val="both"/>
              <w:rPr>
                <w:rFonts w:asciiTheme="majorHAnsi" w:hAnsiTheme="majorHAnsi"/>
                <w:sz w:val="24"/>
                <w:szCs w:val="24"/>
              </w:rPr>
            </w:pPr>
            <w:r>
              <w:rPr>
                <w:rFonts w:asciiTheme="majorHAnsi" w:hAnsiTheme="majorHAnsi"/>
                <w:sz w:val="24"/>
                <w:szCs w:val="24"/>
              </w:rPr>
              <w:t>5.2</w:t>
            </w:r>
          </w:p>
        </w:tc>
        <w:tc>
          <w:tcPr>
            <w:tcW w:w="8703" w:type="dxa"/>
          </w:tcPr>
          <w:p w14:paraId="41CB2075" w14:textId="7D04FC8F" w:rsidR="0056043E" w:rsidRPr="00AE264A" w:rsidRDefault="00F270A5" w:rsidP="00EF1899">
            <w:pPr>
              <w:spacing w:line="360" w:lineRule="auto"/>
              <w:jc w:val="both"/>
              <w:rPr>
                <w:rFonts w:asciiTheme="majorHAnsi" w:hAnsiTheme="majorHAnsi"/>
                <w:bCs/>
                <w:sz w:val="24"/>
                <w:szCs w:val="24"/>
              </w:rPr>
            </w:pPr>
            <w:r>
              <w:rPr>
                <w:rFonts w:asciiTheme="majorHAnsi" w:hAnsiTheme="majorHAnsi"/>
                <w:bCs/>
                <w:sz w:val="24"/>
                <w:szCs w:val="24"/>
              </w:rPr>
              <w:t xml:space="preserve">As above. </w:t>
            </w:r>
          </w:p>
        </w:tc>
      </w:tr>
      <w:tr w:rsidR="0056043E" w14:paraId="69B9BC44" w14:textId="5591C9DE" w:rsidTr="00EF1899">
        <w:tc>
          <w:tcPr>
            <w:tcW w:w="695" w:type="dxa"/>
          </w:tcPr>
          <w:p w14:paraId="0929C4ED" w14:textId="76B6B14D" w:rsidR="0056043E" w:rsidRDefault="003F6D4F" w:rsidP="00EF1899">
            <w:pPr>
              <w:spacing w:line="360" w:lineRule="auto"/>
              <w:jc w:val="both"/>
              <w:rPr>
                <w:rFonts w:asciiTheme="majorHAnsi" w:hAnsiTheme="majorHAnsi"/>
                <w:sz w:val="24"/>
                <w:szCs w:val="24"/>
              </w:rPr>
            </w:pPr>
            <w:r>
              <w:rPr>
                <w:rFonts w:asciiTheme="majorHAnsi" w:hAnsiTheme="majorHAnsi"/>
                <w:sz w:val="24"/>
                <w:szCs w:val="24"/>
              </w:rPr>
              <w:t>5.3</w:t>
            </w:r>
          </w:p>
        </w:tc>
        <w:tc>
          <w:tcPr>
            <w:tcW w:w="8703" w:type="dxa"/>
          </w:tcPr>
          <w:p w14:paraId="3632C5AC" w14:textId="77777777" w:rsidR="0056043E" w:rsidRDefault="00FA557A" w:rsidP="00EF1899">
            <w:pPr>
              <w:spacing w:line="360" w:lineRule="auto"/>
              <w:jc w:val="both"/>
              <w:rPr>
                <w:rFonts w:asciiTheme="majorHAnsi" w:hAnsiTheme="majorHAnsi"/>
                <w:bCs/>
                <w:sz w:val="24"/>
                <w:szCs w:val="24"/>
              </w:rPr>
            </w:pPr>
            <w:r>
              <w:rPr>
                <w:rFonts w:asciiTheme="majorHAnsi" w:hAnsiTheme="majorHAnsi"/>
                <w:bCs/>
                <w:sz w:val="24"/>
                <w:szCs w:val="24"/>
              </w:rPr>
              <w:t>LT updated that HR subcommittee approved multiple policies as per the policy programme that would see the approval of the full policy book. The data protection policy has been brought forward to the next meeting</w:t>
            </w:r>
            <w:r w:rsidR="00A93335">
              <w:rPr>
                <w:rFonts w:asciiTheme="majorHAnsi" w:hAnsiTheme="majorHAnsi"/>
                <w:bCs/>
                <w:sz w:val="24"/>
                <w:szCs w:val="24"/>
              </w:rPr>
              <w:t xml:space="preserve"> as this was highlighted as higher risk. </w:t>
            </w:r>
          </w:p>
          <w:p w14:paraId="212F83E2" w14:textId="77777777" w:rsidR="00CD0B47" w:rsidRDefault="00CD0B47" w:rsidP="00EF1899">
            <w:pPr>
              <w:spacing w:line="360" w:lineRule="auto"/>
              <w:jc w:val="both"/>
              <w:rPr>
                <w:rFonts w:asciiTheme="majorHAnsi" w:hAnsiTheme="majorHAnsi"/>
                <w:bCs/>
                <w:sz w:val="24"/>
                <w:szCs w:val="24"/>
              </w:rPr>
            </w:pPr>
            <w:r>
              <w:rPr>
                <w:rFonts w:asciiTheme="majorHAnsi" w:hAnsiTheme="majorHAnsi"/>
                <w:bCs/>
                <w:sz w:val="24"/>
                <w:szCs w:val="24"/>
              </w:rPr>
              <w:t>Regarding entitlement for sick pay, after 3 mo</w:t>
            </w:r>
            <w:r w:rsidR="00BD13DC">
              <w:rPr>
                <w:rFonts w:asciiTheme="majorHAnsi" w:hAnsiTheme="majorHAnsi"/>
                <w:bCs/>
                <w:sz w:val="24"/>
                <w:szCs w:val="24"/>
              </w:rPr>
              <w:t>nths service, it was agreed in the committee that this would go up in aggregate</w:t>
            </w:r>
            <w:r w:rsidR="00EC7F61">
              <w:rPr>
                <w:rFonts w:asciiTheme="majorHAnsi" w:hAnsiTheme="majorHAnsi"/>
                <w:bCs/>
                <w:sz w:val="24"/>
                <w:szCs w:val="24"/>
              </w:rPr>
              <w:t xml:space="preserve"> based on length of service</w:t>
            </w:r>
            <w:r w:rsidR="00F75872">
              <w:rPr>
                <w:rFonts w:asciiTheme="majorHAnsi" w:hAnsiTheme="majorHAnsi"/>
                <w:bCs/>
                <w:sz w:val="24"/>
                <w:szCs w:val="24"/>
              </w:rPr>
              <w:t xml:space="preserve"> for entitlement. SK agreed to make the edits to this policy. </w:t>
            </w:r>
          </w:p>
          <w:p w14:paraId="620BE88B" w14:textId="77777777" w:rsidR="002C1077" w:rsidRDefault="002C1077" w:rsidP="00EF1899">
            <w:pPr>
              <w:spacing w:line="360" w:lineRule="auto"/>
              <w:jc w:val="both"/>
              <w:rPr>
                <w:rFonts w:asciiTheme="majorHAnsi" w:hAnsiTheme="majorHAnsi"/>
                <w:bCs/>
                <w:sz w:val="24"/>
                <w:szCs w:val="24"/>
              </w:rPr>
            </w:pPr>
            <w:r>
              <w:rPr>
                <w:rFonts w:asciiTheme="majorHAnsi" w:hAnsiTheme="majorHAnsi"/>
                <w:bCs/>
                <w:sz w:val="24"/>
                <w:szCs w:val="24"/>
              </w:rPr>
              <w:t>The board also agreed that a disaster recovery/”acts of God” plan should also be introduced and developed. AP noted this should align with the</w:t>
            </w:r>
            <w:r w:rsidR="00F53780">
              <w:rPr>
                <w:rFonts w:asciiTheme="majorHAnsi" w:hAnsiTheme="majorHAnsi"/>
                <w:bCs/>
                <w:sz w:val="24"/>
                <w:szCs w:val="24"/>
              </w:rPr>
              <w:t xml:space="preserve"> Universities policy. </w:t>
            </w:r>
          </w:p>
          <w:p w14:paraId="22747BAF" w14:textId="3C8925EB" w:rsidR="00A64CC0" w:rsidRDefault="00A64CC0" w:rsidP="00EF1899">
            <w:pPr>
              <w:spacing w:line="360" w:lineRule="auto"/>
              <w:jc w:val="both"/>
              <w:rPr>
                <w:rFonts w:asciiTheme="majorHAnsi" w:hAnsiTheme="majorHAnsi"/>
                <w:bCs/>
                <w:sz w:val="24"/>
                <w:szCs w:val="24"/>
              </w:rPr>
            </w:pPr>
            <w:r>
              <w:rPr>
                <w:rFonts w:asciiTheme="majorHAnsi" w:hAnsiTheme="majorHAnsi"/>
                <w:bCs/>
                <w:sz w:val="24"/>
                <w:szCs w:val="24"/>
              </w:rPr>
              <w:t xml:space="preserve">The Board </w:t>
            </w:r>
            <w:r w:rsidR="00332891">
              <w:rPr>
                <w:rFonts w:asciiTheme="majorHAnsi" w:hAnsiTheme="majorHAnsi"/>
                <w:bCs/>
                <w:sz w:val="24"/>
                <w:szCs w:val="24"/>
              </w:rPr>
              <w:t xml:space="preserve">formally </w:t>
            </w:r>
            <w:r>
              <w:rPr>
                <w:rFonts w:asciiTheme="majorHAnsi" w:hAnsiTheme="majorHAnsi"/>
                <w:bCs/>
                <w:sz w:val="24"/>
                <w:szCs w:val="24"/>
              </w:rPr>
              <w:t xml:space="preserve">approved the </w:t>
            </w:r>
            <w:r w:rsidR="00332891">
              <w:rPr>
                <w:rFonts w:asciiTheme="majorHAnsi" w:hAnsiTheme="majorHAnsi"/>
                <w:bCs/>
                <w:sz w:val="24"/>
                <w:szCs w:val="24"/>
              </w:rPr>
              <w:t xml:space="preserve">policies passed at HR subcommittee. </w:t>
            </w:r>
          </w:p>
        </w:tc>
      </w:tr>
      <w:tr w:rsidR="0056043E" w14:paraId="06655AD0" w14:textId="77777777" w:rsidTr="00EF1899">
        <w:tc>
          <w:tcPr>
            <w:tcW w:w="695" w:type="dxa"/>
          </w:tcPr>
          <w:p w14:paraId="2D9D270C" w14:textId="59BCBD19" w:rsidR="0056043E" w:rsidRDefault="003F6D4F" w:rsidP="00EF1899">
            <w:pPr>
              <w:spacing w:line="360" w:lineRule="auto"/>
              <w:jc w:val="both"/>
              <w:rPr>
                <w:rFonts w:asciiTheme="majorHAnsi" w:hAnsiTheme="majorHAnsi"/>
                <w:sz w:val="24"/>
                <w:szCs w:val="24"/>
              </w:rPr>
            </w:pPr>
            <w:r>
              <w:rPr>
                <w:rFonts w:asciiTheme="majorHAnsi" w:hAnsiTheme="majorHAnsi"/>
                <w:sz w:val="24"/>
                <w:szCs w:val="24"/>
              </w:rPr>
              <w:t>6</w:t>
            </w:r>
          </w:p>
        </w:tc>
        <w:tc>
          <w:tcPr>
            <w:tcW w:w="8703" w:type="dxa"/>
          </w:tcPr>
          <w:p w14:paraId="00EFB0FC" w14:textId="1E14C9CD" w:rsidR="0056043E" w:rsidRPr="003F6D4F" w:rsidRDefault="003F6D4F" w:rsidP="00EF1899">
            <w:pPr>
              <w:spacing w:line="360" w:lineRule="auto"/>
              <w:jc w:val="both"/>
              <w:rPr>
                <w:rFonts w:asciiTheme="majorHAnsi" w:hAnsiTheme="majorHAnsi"/>
                <w:b/>
                <w:sz w:val="24"/>
                <w:szCs w:val="24"/>
              </w:rPr>
            </w:pPr>
            <w:r w:rsidRPr="003F6D4F">
              <w:rPr>
                <w:rFonts w:asciiTheme="majorHAnsi" w:hAnsiTheme="majorHAnsi"/>
                <w:b/>
                <w:sz w:val="24"/>
                <w:szCs w:val="24"/>
              </w:rPr>
              <w:t>Project Update</w:t>
            </w:r>
          </w:p>
        </w:tc>
      </w:tr>
      <w:tr w:rsidR="0056043E" w14:paraId="286256E2" w14:textId="0E2191CD" w:rsidTr="00EF1899">
        <w:tc>
          <w:tcPr>
            <w:tcW w:w="695" w:type="dxa"/>
          </w:tcPr>
          <w:p w14:paraId="48B8EBD9" w14:textId="0361A3D7" w:rsidR="0056043E" w:rsidRDefault="003F6D4F" w:rsidP="00EF1899">
            <w:pPr>
              <w:spacing w:line="360" w:lineRule="auto"/>
              <w:jc w:val="both"/>
              <w:rPr>
                <w:rFonts w:asciiTheme="majorHAnsi" w:hAnsiTheme="majorHAnsi"/>
                <w:sz w:val="24"/>
                <w:szCs w:val="24"/>
              </w:rPr>
            </w:pPr>
            <w:r>
              <w:rPr>
                <w:rFonts w:asciiTheme="majorHAnsi" w:hAnsiTheme="majorHAnsi"/>
                <w:sz w:val="24"/>
                <w:szCs w:val="24"/>
              </w:rPr>
              <w:t>6.1</w:t>
            </w:r>
          </w:p>
        </w:tc>
        <w:tc>
          <w:tcPr>
            <w:tcW w:w="8703" w:type="dxa"/>
          </w:tcPr>
          <w:p w14:paraId="34200B43" w14:textId="37CA6E72" w:rsidR="0056043E" w:rsidRDefault="00940B0F" w:rsidP="00EF1899">
            <w:pPr>
              <w:spacing w:line="360" w:lineRule="auto"/>
              <w:jc w:val="both"/>
              <w:rPr>
                <w:rFonts w:asciiTheme="majorHAnsi" w:hAnsiTheme="majorHAnsi"/>
                <w:bCs/>
                <w:sz w:val="24"/>
                <w:szCs w:val="24"/>
              </w:rPr>
            </w:pPr>
            <w:r>
              <w:rPr>
                <w:rFonts w:asciiTheme="majorHAnsi" w:hAnsiTheme="majorHAnsi"/>
                <w:bCs/>
                <w:sz w:val="24"/>
                <w:szCs w:val="24"/>
              </w:rPr>
              <w:t xml:space="preserve">AB presented </w:t>
            </w:r>
            <w:r w:rsidR="00881F05">
              <w:rPr>
                <w:rFonts w:asciiTheme="majorHAnsi" w:hAnsiTheme="majorHAnsi"/>
                <w:bCs/>
                <w:sz w:val="24"/>
                <w:szCs w:val="24"/>
              </w:rPr>
              <w:t xml:space="preserve">on understanding our Students’ journey. </w:t>
            </w:r>
            <w:r w:rsidR="003B23BA">
              <w:rPr>
                <w:rFonts w:asciiTheme="majorHAnsi" w:hAnsiTheme="majorHAnsi"/>
                <w:bCs/>
                <w:sz w:val="24"/>
                <w:szCs w:val="24"/>
              </w:rPr>
              <w:t xml:space="preserve">Our key 5 messages were noted as being part of </w:t>
            </w:r>
            <w:r w:rsidR="00C27F80">
              <w:rPr>
                <w:rFonts w:asciiTheme="majorHAnsi" w:hAnsiTheme="majorHAnsi"/>
                <w:bCs/>
                <w:sz w:val="24"/>
                <w:szCs w:val="24"/>
              </w:rPr>
              <w:t>all</w:t>
            </w:r>
            <w:r w:rsidR="003B23BA">
              <w:rPr>
                <w:rFonts w:asciiTheme="majorHAnsi" w:hAnsiTheme="majorHAnsi"/>
                <w:bCs/>
                <w:sz w:val="24"/>
                <w:szCs w:val="24"/>
              </w:rPr>
              <w:t xml:space="preserve"> our comms every day we talk to students. </w:t>
            </w:r>
          </w:p>
          <w:p w14:paraId="2D67CB73" w14:textId="77777777" w:rsidR="009800B2" w:rsidRDefault="0040022C" w:rsidP="00EF1899">
            <w:pPr>
              <w:spacing w:line="360" w:lineRule="auto"/>
              <w:jc w:val="both"/>
              <w:rPr>
                <w:rFonts w:asciiTheme="majorHAnsi" w:hAnsiTheme="majorHAnsi"/>
                <w:bCs/>
                <w:sz w:val="24"/>
                <w:szCs w:val="24"/>
              </w:rPr>
            </w:pPr>
            <w:r>
              <w:rPr>
                <w:rFonts w:asciiTheme="majorHAnsi" w:hAnsiTheme="majorHAnsi"/>
                <w:bCs/>
                <w:sz w:val="24"/>
                <w:szCs w:val="24"/>
              </w:rPr>
              <w:t xml:space="preserve">These would be used via social media, digital and in our face to face contact with students. Some key wins include having a space on the University weekly e-mail and engagement with students who </w:t>
            </w:r>
            <w:r w:rsidR="003D7119">
              <w:rPr>
                <w:rFonts w:asciiTheme="majorHAnsi" w:hAnsiTheme="majorHAnsi"/>
                <w:bCs/>
                <w:sz w:val="24"/>
                <w:szCs w:val="24"/>
              </w:rPr>
              <w:t xml:space="preserve">perhaps </w:t>
            </w:r>
            <w:r w:rsidR="00C27F80">
              <w:rPr>
                <w:rFonts w:asciiTheme="majorHAnsi" w:hAnsiTheme="majorHAnsi"/>
                <w:bCs/>
                <w:sz w:val="24"/>
                <w:szCs w:val="24"/>
              </w:rPr>
              <w:t>do not</w:t>
            </w:r>
            <w:r w:rsidR="003D7119">
              <w:rPr>
                <w:rFonts w:asciiTheme="majorHAnsi" w:hAnsiTheme="majorHAnsi"/>
                <w:bCs/>
                <w:sz w:val="24"/>
                <w:szCs w:val="24"/>
              </w:rPr>
              <w:t xml:space="preserve"> know who we are. </w:t>
            </w:r>
          </w:p>
          <w:p w14:paraId="7432E1CA" w14:textId="77777777" w:rsidR="00F73A7D" w:rsidRDefault="00F73A7D" w:rsidP="00EF1899">
            <w:pPr>
              <w:spacing w:line="360" w:lineRule="auto"/>
              <w:jc w:val="both"/>
              <w:rPr>
                <w:rFonts w:asciiTheme="majorHAnsi" w:hAnsiTheme="majorHAnsi"/>
                <w:bCs/>
                <w:sz w:val="24"/>
                <w:szCs w:val="24"/>
              </w:rPr>
            </w:pPr>
            <w:r>
              <w:rPr>
                <w:rFonts w:asciiTheme="majorHAnsi" w:hAnsiTheme="majorHAnsi"/>
                <w:bCs/>
                <w:sz w:val="24"/>
                <w:szCs w:val="24"/>
              </w:rPr>
              <w:t xml:space="preserve">AB outlined the new comms sprint that would allow staff and officers to pass on comms campaigns </w:t>
            </w:r>
            <w:r w:rsidR="004F4F40">
              <w:rPr>
                <w:rFonts w:asciiTheme="majorHAnsi" w:hAnsiTheme="majorHAnsi"/>
                <w:bCs/>
                <w:sz w:val="24"/>
                <w:szCs w:val="24"/>
              </w:rPr>
              <w:t xml:space="preserve">to AB and deliver with the most impact. </w:t>
            </w:r>
          </w:p>
          <w:p w14:paraId="6E413B9B" w14:textId="7A99ECEC" w:rsidR="00511274" w:rsidRDefault="00FA0703" w:rsidP="00EF1899">
            <w:pPr>
              <w:spacing w:line="360" w:lineRule="auto"/>
              <w:jc w:val="both"/>
              <w:rPr>
                <w:rFonts w:asciiTheme="majorHAnsi" w:hAnsiTheme="majorHAnsi"/>
                <w:bCs/>
                <w:sz w:val="24"/>
                <w:szCs w:val="24"/>
              </w:rPr>
            </w:pPr>
            <w:r>
              <w:rPr>
                <w:rFonts w:asciiTheme="majorHAnsi" w:hAnsiTheme="majorHAnsi"/>
                <w:bCs/>
                <w:sz w:val="24"/>
                <w:szCs w:val="24"/>
              </w:rPr>
              <w:t xml:space="preserve">AB is waiting </w:t>
            </w:r>
            <w:r w:rsidR="00F02AA6">
              <w:rPr>
                <w:rFonts w:asciiTheme="majorHAnsi" w:hAnsiTheme="majorHAnsi"/>
                <w:bCs/>
                <w:sz w:val="24"/>
                <w:szCs w:val="24"/>
              </w:rPr>
              <w:t>o</w:t>
            </w:r>
            <w:r>
              <w:rPr>
                <w:rFonts w:asciiTheme="majorHAnsi" w:hAnsiTheme="majorHAnsi"/>
                <w:bCs/>
                <w:sz w:val="24"/>
                <w:szCs w:val="24"/>
              </w:rPr>
              <w:t xml:space="preserve">n a follow up from </w:t>
            </w:r>
            <w:r w:rsidR="00CB6F49">
              <w:rPr>
                <w:rFonts w:asciiTheme="majorHAnsi" w:hAnsiTheme="majorHAnsi"/>
                <w:bCs/>
                <w:sz w:val="24"/>
                <w:szCs w:val="24"/>
              </w:rPr>
              <w:t xml:space="preserve">the University on segmentation. </w:t>
            </w:r>
          </w:p>
          <w:p w14:paraId="0418F70D" w14:textId="76FDCE75" w:rsidR="006B1B43" w:rsidRDefault="00511274" w:rsidP="00EF1899">
            <w:pPr>
              <w:spacing w:line="360" w:lineRule="auto"/>
              <w:jc w:val="both"/>
              <w:rPr>
                <w:rFonts w:asciiTheme="majorHAnsi" w:hAnsiTheme="majorHAnsi"/>
                <w:bCs/>
                <w:sz w:val="24"/>
                <w:szCs w:val="24"/>
              </w:rPr>
            </w:pPr>
            <w:r>
              <w:rPr>
                <w:rFonts w:asciiTheme="majorHAnsi" w:hAnsiTheme="majorHAnsi"/>
                <w:bCs/>
                <w:sz w:val="24"/>
                <w:szCs w:val="24"/>
              </w:rPr>
              <w:lastRenderedPageBreak/>
              <w:t xml:space="preserve">LT asked if </w:t>
            </w:r>
            <w:r w:rsidR="00DB73D5">
              <w:rPr>
                <w:rFonts w:asciiTheme="majorHAnsi" w:hAnsiTheme="majorHAnsi"/>
                <w:bCs/>
                <w:sz w:val="24"/>
                <w:szCs w:val="24"/>
              </w:rPr>
              <w:t xml:space="preserve">we attempted to work with students pre-arrival and AB noted that this was in discussion with the University. </w:t>
            </w:r>
          </w:p>
          <w:p w14:paraId="63B5044E" w14:textId="77777777" w:rsidR="006B1B43" w:rsidRDefault="006B1B43" w:rsidP="00EF1899">
            <w:pPr>
              <w:spacing w:line="360" w:lineRule="auto"/>
              <w:jc w:val="both"/>
              <w:rPr>
                <w:rFonts w:asciiTheme="majorHAnsi" w:hAnsiTheme="majorHAnsi"/>
                <w:bCs/>
                <w:sz w:val="24"/>
                <w:szCs w:val="24"/>
              </w:rPr>
            </w:pPr>
            <w:r>
              <w:rPr>
                <w:rFonts w:asciiTheme="majorHAnsi" w:hAnsiTheme="majorHAnsi"/>
                <w:bCs/>
                <w:sz w:val="24"/>
                <w:szCs w:val="24"/>
              </w:rPr>
              <w:t xml:space="preserve">AP asked if we had data including postcode etc. </w:t>
            </w:r>
            <w:r w:rsidR="004D4A89">
              <w:rPr>
                <w:rFonts w:asciiTheme="majorHAnsi" w:hAnsiTheme="majorHAnsi"/>
                <w:bCs/>
                <w:sz w:val="24"/>
                <w:szCs w:val="24"/>
              </w:rPr>
              <w:t xml:space="preserve">SK noted that we had some issues with data sharing including that of postcode and gender and ethnicity data. SK and AP noted they were going to work on this from a strategic point of view of what is useful. </w:t>
            </w:r>
          </w:p>
          <w:p w14:paraId="0CE6EAEC" w14:textId="77777777" w:rsidR="000847DC" w:rsidRDefault="000847DC" w:rsidP="00EF1899">
            <w:pPr>
              <w:spacing w:line="360" w:lineRule="auto"/>
              <w:jc w:val="both"/>
              <w:rPr>
                <w:rFonts w:asciiTheme="majorHAnsi" w:hAnsiTheme="majorHAnsi"/>
                <w:bCs/>
                <w:sz w:val="24"/>
                <w:szCs w:val="24"/>
              </w:rPr>
            </w:pPr>
            <w:r>
              <w:rPr>
                <w:rFonts w:asciiTheme="majorHAnsi" w:hAnsiTheme="majorHAnsi"/>
                <w:bCs/>
                <w:sz w:val="24"/>
                <w:szCs w:val="24"/>
              </w:rPr>
              <w:t xml:space="preserve">Regarding segmentation, AP noted the importance of making sure we </w:t>
            </w:r>
            <w:r w:rsidR="009524BB">
              <w:rPr>
                <w:rFonts w:asciiTheme="majorHAnsi" w:hAnsiTheme="majorHAnsi"/>
                <w:bCs/>
                <w:sz w:val="24"/>
                <w:szCs w:val="24"/>
              </w:rPr>
              <w:t>do not</w:t>
            </w:r>
            <w:r>
              <w:rPr>
                <w:rFonts w:asciiTheme="majorHAnsi" w:hAnsiTheme="majorHAnsi"/>
                <w:bCs/>
                <w:sz w:val="24"/>
                <w:szCs w:val="24"/>
              </w:rPr>
              <w:t xml:space="preserve"> send the wrong information to certain groups of students</w:t>
            </w:r>
            <w:r w:rsidR="009524BB">
              <w:rPr>
                <w:rFonts w:asciiTheme="majorHAnsi" w:hAnsiTheme="majorHAnsi"/>
                <w:bCs/>
                <w:sz w:val="24"/>
                <w:szCs w:val="24"/>
              </w:rPr>
              <w:t xml:space="preserve"> as this is a great way to ensure positive engagement. </w:t>
            </w:r>
            <w:r w:rsidR="00F87EAB">
              <w:rPr>
                <w:rFonts w:asciiTheme="majorHAnsi" w:hAnsiTheme="majorHAnsi"/>
                <w:bCs/>
                <w:sz w:val="24"/>
                <w:szCs w:val="24"/>
              </w:rPr>
              <w:t xml:space="preserve">All comms should also have a call to active so that we know what is effective. </w:t>
            </w:r>
          </w:p>
          <w:p w14:paraId="793CB114" w14:textId="0294B72C" w:rsidR="005F25D2" w:rsidRPr="002C653F" w:rsidRDefault="005F25D2" w:rsidP="00EF1899">
            <w:pPr>
              <w:spacing w:line="360" w:lineRule="auto"/>
              <w:jc w:val="both"/>
              <w:rPr>
                <w:rFonts w:asciiTheme="majorHAnsi" w:hAnsiTheme="majorHAnsi"/>
                <w:bCs/>
                <w:sz w:val="24"/>
                <w:szCs w:val="24"/>
              </w:rPr>
            </w:pPr>
            <w:r>
              <w:rPr>
                <w:rFonts w:asciiTheme="majorHAnsi" w:hAnsiTheme="majorHAnsi"/>
                <w:bCs/>
                <w:sz w:val="24"/>
                <w:szCs w:val="24"/>
              </w:rPr>
              <w:t xml:space="preserve">AJM noted the importance of being able to reach out and engage with students </w:t>
            </w:r>
            <w:r w:rsidR="00512CA1">
              <w:rPr>
                <w:rFonts w:asciiTheme="majorHAnsi" w:hAnsiTheme="majorHAnsi"/>
                <w:bCs/>
                <w:sz w:val="24"/>
                <w:szCs w:val="24"/>
              </w:rPr>
              <w:t xml:space="preserve">that were progressing from FE/HE or FDA/BA. AP agreed to follow up with AJM on this. </w:t>
            </w:r>
          </w:p>
        </w:tc>
      </w:tr>
      <w:tr w:rsidR="0056043E" w14:paraId="3EDCE2D5" w14:textId="77777777" w:rsidTr="00EF1899">
        <w:tc>
          <w:tcPr>
            <w:tcW w:w="695" w:type="dxa"/>
          </w:tcPr>
          <w:p w14:paraId="39BAD9E9" w14:textId="53D73277" w:rsidR="0056043E" w:rsidRDefault="003F6D4F" w:rsidP="00EF1899">
            <w:pPr>
              <w:spacing w:line="360" w:lineRule="auto"/>
              <w:jc w:val="both"/>
              <w:rPr>
                <w:rFonts w:asciiTheme="majorHAnsi" w:hAnsiTheme="majorHAnsi"/>
                <w:sz w:val="24"/>
                <w:szCs w:val="24"/>
              </w:rPr>
            </w:pPr>
            <w:r>
              <w:rPr>
                <w:rFonts w:asciiTheme="majorHAnsi" w:hAnsiTheme="majorHAnsi"/>
                <w:sz w:val="24"/>
                <w:szCs w:val="24"/>
              </w:rPr>
              <w:lastRenderedPageBreak/>
              <w:t>7</w:t>
            </w:r>
          </w:p>
        </w:tc>
        <w:tc>
          <w:tcPr>
            <w:tcW w:w="8703" w:type="dxa"/>
          </w:tcPr>
          <w:p w14:paraId="5046955D" w14:textId="4753E965" w:rsidR="0056043E" w:rsidRPr="003F6D4F" w:rsidRDefault="003F6D4F" w:rsidP="00EF1899">
            <w:pPr>
              <w:spacing w:line="360" w:lineRule="auto"/>
              <w:jc w:val="both"/>
              <w:rPr>
                <w:rFonts w:asciiTheme="majorHAnsi" w:hAnsiTheme="majorHAnsi"/>
                <w:b/>
                <w:sz w:val="24"/>
                <w:szCs w:val="24"/>
              </w:rPr>
            </w:pPr>
            <w:r w:rsidRPr="003F6D4F">
              <w:rPr>
                <w:rFonts w:asciiTheme="majorHAnsi" w:hAnsiTheme="majorHAnsi"/>
                <w:b/>
                <w:sz w:val="24"/>
                <w:szCs w:val="24"/>
              </w:rPr>
              <w:t>A.O.B</w:t>
            </w:r>
          </w:p>
        </w:tc>
      </w:tr>
      <w:tr w:rsidR="0056043E" w14:paraId="7B637CDB" w14:textId="3E003392" w:rsidTr="00EF1899">
        <w:tc>
          <w:tcPr>
            <w:tcW w:w="695" w:type="dxa"/>
          </w:tcPr>
          <w:p w14:paraId="32AA3BA3" w14:textId="0C1216A2" w:rsidR="0056043E" w:rsidRDefault="003F6D4F" w:rsidP="00EF1899">
            <w:pPr>
              <w:spacing w:line="360" w:lineRule="auto"/>
              <w:jc w:val="both"/>
              <w:rPr>
                <w:rFonts w:asciiTheme="majorHAnsi" w:hAnsiTheme="majorHAnsi"/>
                <w:sz w:val="24"/>
                <w:szCs w:val="24"/>
              </w:rPr>
            </w:pPr>
            <w:r>
              <w:rPr>
                <w:rFonts w:asciiTheme="majorHAnsi" w:hAnsiTheme="majorHAnsi"/>
                <w:sz w:val="24"/>
                <w:szCs w:val="24"/>
              </w:rPr>
              <w:t>7.1</w:t>
            </w:r>
          </w:p>
        </w:tc>
        <w:tc>
          <w:tcPr>
            <w:tcW w:w="8703" w:type="dxa"/>
          </w:tcPr>
          <w:p w14:paraId="47BEBCF2" w14:textId="5796971F" w:rsidR="0056043E" w:rsidRPr="002C6289" w:rsidRDefault="005B699A" w:rsidP="00EF1899">
            <w:pPr>
              <w:spacing w:line="360" w:lineRule="auto"/>
              <w:jc w:val="both"/>
              <w:rPr>
                <w:rFonts w:asciiTheme="majorHAnsi" w:hAnsiTheme="majorHAnsi"/>
                <w:bCs/>
                <w:sz w:val="24"/>
                <w:szCs w:val="24"/>
              </w:rPr>
            </w:pPr>
            <w:r>
              <w:rPr>
                <w:rFonts w:asciiTheme="majorHAnsi" w:hAnsiTheme="majorHAnsi"/>
                <w:bCs/>
                <w:sz w:val="24"/>
                <w:szCs w:val="24"/>
              </w:rPr>
              <w:t xml:space="preserve">There was no additional business. The next meeting was booked in for </w:t>
            </w:r>
            <w:r w:rsidR="005A6488">
              <w:rPr>
                <w:rFonts w:asciiTheme="majorHAnsi" w:hAnsiTheme="majorHAnsi"/>
                <w:bCs/>
                <w:sz w:val="24"/>
                <w:szCs w:val="24"/>
              </w:rPr>
              <w:t>18</w:t>
            </w:r>
            <w:r w:rsidR="005A6488" w:rsidRPr="005A6488">
              <w:rPr>
                <w:rFonts w:asciiTheme="majorHAnsi" w:hAnsiTheme="majorHAnsi"/>
                <w:bCs/>
                <w:sz w:val="24"/>
                <w:szCs w:val="24"/>
                <w:vertAlign w:val="superscript"/>
              </w:rPr>
              <w:t>th</w:t>
            </w:r>
            <w:r w:rsidR="005A6488">
              <w:rPr>
                <w:rFonts w:asciiTheme="majorHAnsi" w:hAnsiTheme="majorHAnsi"/>
                <w:bCs/>
                <w:sz w:val="24"/>
                <w:szCs w:val="24"/>
              </w:rPr>
              <w:t xml:space="preserve"> February. </w:t>
            </w:r>
          </w:p>
        </w:tc>
      </w:tr>
    </w:tbl>
    <w:p w14:paraId="121E5B98" w14:textId="77777777" w:rsidR="00850FBC" w:rsidRPr="003A6785" w:rsidRDefault="00850FBC" w:rsidP="003A6785"/>
    <w:sectPr w:rsidR="00850FBC" w:rsidRPr="003A678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EC0A6" w14:textId="77777777" w:rsidR="002D0371" w:rsidRDefault="002D0371" w:rsidP="003A6785">
      <w:pPr>
        <w:spacing w:after="0" w:line="240" w:lineRule="auto"/>
      </w:pPr>
      <w:r>
        <w:separator/>
      </w:r>
    </w:p>
  </w:endnote>
  <w:endnote w:type="continuationSeparator" w:id="0">
    <w:p w14:paraId="7AF82556" w14:textId="77777777" w:rsidR="002D0371" w:rsidRDefault="002D0371" w:rsidP="003A6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7FD12" w14:textId="77777777" w:rsidR="002D0371" w:rsidRDefault="002D0371" w:rsidP="003A6785">
      <w:pPr>
        <w:spacing w:after="0" w:line="240" w:lineRule="auto"/>
      </w:pPr>
      <w:r>
        <w:separator/>
      </w:r>
    </w:p>
  </w:footnote>
  <w:footnote w:type="continuationSeparator" w:id="0">
    <w:p w14:paraId="67DB235A" w14:textId="77777777" w:rsidR="002D0371" w:rsidRDefault="002D0371" w:rsidP="003A6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2D953" w14:textId="77777777" w:rsidR="00DE1D05" w:rsidRDefault="00DE1D05">
    <w:pPr>
      <w:pStyle w:val="Header"/>
    </w:pPr>
    <w:r>
      <w:rPr>
        <w:noProof/>
        <w:lang w:eastAsia="en-GB"/>
      </w:rPr>
      <w:drawing>
        <wp:anchor distT="0" distB="0" distL="114300" distR="114300" simplePos="0" relativeHeight="251658240" behindDoc="1" locked="0" layoutInCell="1" allowOverlap="1" wp14:anchorId="66C6CD82" wp14:editId="73C6EE48">
          <wp:simplePos x="0" y="0"/>
          <wp:positionH relativeFrom="margin">
            <wp:align>right</wp:align>
          </wp:positionH>
          <wp:positionV relativeFrom="paragraph">
            <wp:posOffset>-200369</wp:posOffset>
          </wp:positionV>
          <wp:extent cx="1678305" cy="671195"/>
          <wp:effectExtent l="0" t="0" r="0" b="0"/>
          <wp:wrapTight wrapText="bothSides">
            <wp:wrapPolygon edited="0">
              <wp:start x="1961" y="3065"/>
              <wp:lineTo x="0" y="4291"/>
              <wp:lineTo x="0" y="12874"/>
              <wp:lineTo x="981" y="14100"/>
              <wp:lineTo x="736" y="17779"/>
              <wp:lineTo x="1716" y="17779"/>
              <wp:lineTo x="4658" y="15939"/>
              <wp:lineTo x="21330" y="13487"/>
              <wp:lineTo x="21330" y="4904"/>
              <wp:lineTo x="2942" y="3065"/>
              <wp:lineTo x="1961" y="306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B-Gui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8305" cy="6711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979A4"/>
    <w:multiLevelType w:val="hybridMultilevel"/>
    <w:tmpl w:val="93D8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85763"/>
    <w:multiLevelType w:val="hybridMultilevel"/>
    <w:tmpl w:val="755E2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730E"/>
    <w:multiLevelType w:val="hybridMultilevel"/>
    <w:tmpl w:val="AD82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6E28A2"/>
    <w:multiLevelType w:val="hybridMultilevel"/>
    <w:tmpl w:val="2E06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777445"/>
    <w:multiLevelType w:val="hybridMultilevel"/>
    <w:tmpl w:val="88CCA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506656"/>
    <w:multiLevelType w:val="hybridMultilevel"/>
    <w:tmpl w:val="8418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884F85"/>
    <w:multiLevelType w:val="hybridMultilevel"/>
    <w:tmpl w:val="C66A6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FA452B"/>
    <w:multiLevelType w:val="hybridMultilevel"/>
    <w:tmpl w:val="D6727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605F4B"/>
    <w:multiLevelType w:val="hybridMultilevel"/>
    <w:tmpl w:val="F41A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785"/>
    <w:rsid w:val="00011240"/>
    <w:rsid w:val="000217F1"/>
    <w:rsid w:val="0003095C"/>
    <w:rsid w:val="00047878"/>
    <w:rsid w:val="00054A1E"/>
    <w:rsid w:val="000603E4"/>
    <w:rsid w:val="0006311C"/>
    <w:rsid w:val="00065367"/>
    <w:rsid w:val="0007004D"/>
    <w:rsid w:val="00083627"/>
    <w:rsid w:val="000847DC"/>
    <w:rsid w:val="00086B49"/>
    <w:rsid w:val="000A07A3"/>
    <w:rsid w:val="000A1678"/>
    <w:rsid w:val="000A274C"/>
    <w:rsid w:val="000A6597"/>
    <w:rsid w:val="000B0D93"/>
    <w:rsid w:val="000B2907"/>
    <w:rsid w:val="000C1CA3"/>
    <w:rsid w:val="000C20D5"/>
    <w:rsid w:val="000C2B8E"/>
    <w:rsid w:val="000C35D0"/>
    <w:rsid w:val="000D20FE"/>
    <w:rsid w:val="000D2FC1"/>
    <w:rsid w:val="000D481C"/>
    <w:rsid w:val="000D6BEA"/>
    <w:rsid w:val="000E4744"/>
    <w:rsid w:val="000F112E"/>
    <w:rsid w:val="00100CC5"/>
    <w:rsid w:val="0011079B"/>
    <w:rsid w:val="00111217"/>
    <w:rsid w:val="00117A91"/>
    <w:rsid w:val="00123E98"/>
    <w:rsid w:val="00127334"/>
    <w:rsid w:val="00133FAB"/>
    <w:rsid w:val="00144DDF"/>
    <w:rsid w:val="00147F9A"/>
    <w:rsid w:val="00151FC9"/>
    <w:rsid w:val="0015316D"/>
    <w:rsid w:val="00153957"/>
    <w:rsid w:val="00154600"/>
    <w:rsid w:val="001563AE"/>
    <w:rsid w:val="001674E7"/>
    <w:rsid w:val="001828B5"/>
    <w:rsid w:val="00184D03"/>
    <w:rsid w:val="0019218B"/>
    <w:rsid w:val="00193F88"/>
    <w:rsid w:val="001976C6"/>
    <w:rsid w:val="001A0F84"/>
    <w:rsid w:val="001B0169"/>
    <w:rsid w:val="001B15E8"/>
    <w:rsid w:val="001B1AFD"/>
    <w:rsid w:val="001B3DB2"/>
    <w:rsid w:val="001B7515"/>
    <w:rsid w:val="001B7EB6"/>
    <w:rsid w:val="001D455F"/>
    <w:rsid w:val="001E1781"/>
    <w:rsid w:val="001E2C80"/>
    <w:rsid w:val="001E6336"/>
    <w:rsid w:val="001F0EA8"/>
    <w:rsid w:val="001F304A"/>
    <w:rsid w:val="001F4FA6"/>
    <w:rsid w:val="001F6295"/>
    <w:rsid w:val="00201215"/>
    <w:rsid w:val="0020563A"/>
    <w:rsid w:val="00206391"/>
    <w:rsid w:val="00214C63"/>
    <w:rsid w:val="00217D36"/>
    <w:rsid w:val="002238EE"/>
    <w:rsid w:val="00225909"/>
    <w:rsid w:val="0023065C"/>
    <w:rsid w:val="00235EC4"/>
    <w:rsid w:val="0023690C"/>
    <w:rsid w:val="002370F8"/>
    <w:rsid w:val="00242352"/>
    <w:rsid w:val="00245C2C"/>
    <w:rsid w:val="00250B97"/>
    <w:rsid w:val="0025516A"/>
    <w:rsid w:val="00265F70"/>
    <w:rsid w:val="002677E9"/>
    <w:rsid w:val="002716B8"/>
    <w:rsid w:val="002721AB"/>
    <w:rsid w:val="0027470D"/>
    <w:rsid w:val="00275298"/>
    <w:rsid w:val="00277183"/>
    <w:rsid w:val="00281674"/>
    <w:rsid w:val="002852B2"/>
    <w:rsid w:val="002A242F"/>
    <w:rsid w:val="002A46C9"/>
    <w:rsid w:val="002A4D7C"/>
    <w:rsid w:val="002B3ACB"/>
    <w:rsid w:val="002C1077"/>
    <w:rsid w:val="002C6289"/>
    <w:rsid w:val="002C653F"/>
    <w:rsid w:val="002D0371"/>
    <w:rsid w:val="002D0F3E"/>
    <w:rsid w:val="002D3757"/>
    <w:rsid w:val="002E3595"/>
    <w:rsid w:val="002E740A"/>
    <w:rsid w:val="002F2CBD"/>
    <w:rsid w:val="002F3AB2"/>
    <w:rsid w:val="003066D4"/>
    <w:rsid w:val="00311F32"/>
    <w:rsid w:val="00314355"/>
    <w:rsid w:val="00317281"/>
    <w:rsid w:val="00321CD7"/>
    <w:rsid w:val="00324876"/>
    <w:rsid w:val="00332891"/>
    <w:rsid w:val="00332AD2"/>
    <w:rsid w:val="0034431E"/>
    <w:rsid w:val="0034577F"/>
    <w:rsid w:val="00355056"/>
    <w:rsid w:val="00363D9C"/>
    <w:rsid w:val="003647BD"/>
    <w:rsid w:val="00365B2D"/>
    <w:rsid w:val="00366699"/>
    <w:rsid w:val="00381EA5"/>
    <w:rsid w:val="00385957"/>
    <w:rsid w:val="0038595E"/>
    <w:rsid w:val="00396BED"/>
    <w:rsid w:val="00396D78"/>
    <w:rsid w:val="003A18A5"/>
    <w:rsid w:val="003A1E76"/>
    <w:rsid w:val="003A1FB7"/>
    <w:rsid w:val="003A6785"/>
    <w:rsid w:val="003A6D3A"/>
    <w:rsid w:val="003B23BA"/>
    <w:rsid w:val="003B5D0F"/>
    <w:rsid w:val="003C5F1B"/>
    <w:rsid w:val="003D4C60"/>
    <w:rsid w:val="003D5B31"/>
    <w:rsid w:val="003D7119"/>
    <w:rsid w:val="003E4DCA"/>
    <w:rsid w:val="003E4E1E"/>
    <w:rsid w:val="003F45F9"/>
    <w:rsid w:val="003F6D4F"/>
    <w:rsid w:val="0040022C"/>
    <w:rsid w:val="00400591"/>
    <w:rsid w:val="00411A30"/>
    <w:rsid w:val="00411CE0"/>
    <w:rsid w:val="00421A1B"/>
    <w:rsid w:val="00430455"/>
    <w:rsid w:val="004310EE"/>
    <w:rsid w:val="00437209"/>
    <w:rsid w:val="0044076C"/>
    <w:rsid w:val="00452449"/>
    <w:rsid w:val="00455719"/>
    <w:rsid w:val="00464C63"/>
    <w:rsid w:val="00467958"/>
    <w:rsid w:val="004768CD"/>
    <w:rsid w:val="00480581"/>
    <w:rsid w:val="00485550"/>
    <w:rsid w:val="004A2ADA"/>
    <w:rsid w:val="004A4BBC"/>
    <w:rsid w:val="004B2C3D"/>
    <w:rsid w:val="004B6172"/>
    <w:rsid w:val="004B6F17"/>
    <w:rsid w:val="004C6078"/>
    <w:rsid w:val="004D099B"/>
    <w:rsid w:val="004D265A"/>
    <w:rsid w:val="004D4A89"/>
    <w:rsid w:val="004D5E6B"/>
    <w:rsid w:val="004D6476"/>
    <w:rsid w:val="004E2092"/>
    <w:rsid w:val="004E4B42"/>
    <w:rsid w:val="004F4F40"/>
    <w:rsid w:val="004F5D5A"/>
    <w:rsid w:val="004F6038"/>
    <w:rsid w:val="004F70A0"/>
    <w:rsid w:val="0050104B"/>
    <w:rsid w:val="005045B9"/>
    <w:rsid w:val="00511274"/>
    <w:rsid w:val="00512CA1"/>
    <w:rsid w:val="00512F19"/>
    <w:rsid w:val="00514DC7"/>
    <w:rsid w:val="00521D2F"/>
    <w:rsid w:val="00527A96"/>
    <w:rsid w:val="005315D7"/>
    <w:rsid w:val="00533390"/>
    <w:rsid w:val="005347B0"/>
    <w:rsid w:val="005352BF"/>
    <w:rsid w:val="00536525"/>
    <w:rsid w:val="005376D7"/>
    <w:rsid w:val="00542635"/>
    <w:rsid w:val="0055097C"/>
    <w:rsid w:val="00550B3C"/>
    <w:rsid w:val="00552640"/>
    <w:rsid w:val="00554614"/>
    <w:rsid w:val="0056043E"/>
    <w:rsid w:val="00563D60"/>
    <w:rsid w:val="00571FD0"/>
    <w:rsid w:val="00572DFB"/>
    <w:rsid w:val="0057330D"/>
    <w:rsid w:val="00584A2B"/>
    <w:rsid w:val="00595E59"/>
    <w:rsid w:val="005A4399"/>
    <w:rsid w:val="005A6488"/>
    <w:rsid w:val="005A789E"/>
    <w:rsid w:val="005B1922"/>
    <w:rsid w:val="005B699A"/>
    <w:rsid w:val="005B6AB3"/>
    <w:rsid w:val="005C0576"/>
    <w:rsid w:val="005C08F7"/>
    <w:rsid w:val="005C3EB6"/>
    <w:rsid w:val="005C6615"/>
    <w:rsid w:val="005E592B"/>
    <w:rsid w:val="005F25D2"/>
    <w:rsid w:val="005F42C7"/>
    <w:rsid w:val="006025E4"/>
    <w:rsid w:val="0060428B"/>
    <w:rsid w:val="006148EB"/>
    <w:rsid w:val="00620234"/>
    <w:rsid w:val="00621DA2"/>
    <w:rsid w:val="006251C3"/>
    <w:rsid w:val="00632F26"/>
    <w:rsid w:val="00633605"/>
    <w:rsid w:val="00636910"/>
    <w:rsid w:val="0064763A"/>
    <w:rsid w:val="006602A0"/>
    <w:rsid w:val="0067649C"/>
    <w:rsid w:val="00680F17"/>
    <w:rsid w:val="00686464"/>
    <w:rsid w:val="00691017"/>
    <w:rsid w:val="00694525"/>
    <w:rsid w:val="00696525"/>
    <w:rsid w:val="006A1254"/>
    <w:rsid w:val="006A1BD8"/>
    <w:rsid w:val="006A3E6A"/>
    <w:rsid w:val="006A7A80"/>
    <w:rsid w:val="006B1B43"/>
    <w:rsid w:val="006C31E9"/>
    <w:rsid w:val="006C56EC"/>
    <w:rsid w:val="006C5C55"/>
    <w:rsid w:val="006D57FD"/>
    <w:rsid w:val="006E5217"/>
    <w:rsid w:val="006E5C4C"/>
    <w:rsid w:val="006F3FD6"/>
    <w:rsid w:val="006F6977"/>
    <w:rsid w:val="00712EB1"/>
    <w:rsid w:val="00717FDF"/>
    <w:rsid w:val="00720D4B"/>
    <w:rsid w:val="007212ED"/>
    <w:rsid w:val="00725538"/>
    <w:rsid w:val="00726608"/>
    <w:rsid w:val="007344FE"/>
    <w:rsid w:val="00737474"/>
    <w:rsid w:val="00741B64"/>
    <w:rsid w:val="007446B2"/>
    <w:rsid w:val="007527C2"/>
    <w:rsid w:val="0075588D"/>
    <w:rsid w:val="00760CB9"/>
    <w:rsid w:val="00761C6C"/>
    <w:rsid w:val="00767EE0"/>
    <w:rsid w:val="00783ED3"/>
    <w:rsid w:val="00785F59"/>
    <w:rsid w:val="0078636D"/>
    <w:rsid w:val="0079192B"/>
    <w:rsid w:val="00792B3A"/>
    <w:rsid w:val="007A0708"/>
    <w:rsid w:val="007B0CBB"/>
    <w:rsid w:val="007B7A6F"/>
    <w:rsid w:val="007B7F3C"/>
    <w:rsid w:val="007E6393"/>
    <w:rsid w:val="007E6797"/>
    <w:rsid w:val="007F09D9"/>
    <w:rsid w:val="007F1CEF"/>
    <w:rsid w:val="007F3C8B"/>
    <w:rsid w:val="007F7DEF"/>
    <w:rsid w:val="00804E6E"/>
    <w:rsid w:val="00805317"/>
    <w:rsid w:val="008117E0"/>
    <w:rsid w:val="00813A4F"/>
    <w:rsid w:val="00830C45"/>
    <w:rsid w:val="00830EA3"/>
    <w:rsid w:val="00831FD0"/>
    <w:rsid w:val="00834894"/>
    <w:rsid w:val="008367FA"/>
    <w:rsid w:val="00841D49"/>
    <w:rsid w:val="008420FF"/>
    <w:rsid w:val="00850FBC"/>
    <w:rsid w:val="00854439"/>
    <w:rsid w:val="00863E36"/>
    <w:rsid w:val="0087244C"/>
    <w:rsid w:val="00872E9B"/>
    <w:rsid w:val="008744DE"/>
    <w:rsid w:val="00880539"/>
    <w:rsid w:val="00881CB4"/>
    <w:rsid w:val="00881F05"/>
    <w:rsid w:val="00890CFE"/>
    <w:rsid w:val="008966AB"/>
    <w:rsid w:val="008A6A19"/>
    <w:rsid w:val="008A75F2"/>
    <w:rsid w:val="008B7A78"/>
    <w:rsid w:val="008C0B8F"/>
    <w:rsid w:val="008C2242"/>
    <w:rsid w:val="008C6D92"/>
    <w:rsid w:val="008C7BCC"/>
    <w:rsid w:val="008D296B"/>
    <w:rsid w:val="008D37F7"/>
    <w:rsid w:val="008D4E49"/>
    <w:rsid w:val="008D755F"/>
    <w:rsid w:val="008E1CB6"/>
    <w:rsid w:val="008E37D2"/>
    <w:rsid w:val="008E4568"/>
    <w:rsid w:val="008E51FC"/>
    <w:rsid w:val="008E595B"/>
    <w:rsid w:val="008F0973"/>
    <w:rsid w:val="00912F79"/>
    <w:rsid w:val="00915256"/>
    <w:rsid w:val="00925B23"/>
    <w:rsid w:val="00940B0F"/>
    <w:rsid w:val="009524BB"/>
    <w:rsid w:val="00952C3E"/>
    <w:rsid w:val="00953B1F"/>
    <w:rsid w:val="00955037"/>
    <w:rsid w:val="009633C4"/>
    <w:rsid w:val="00965770"/>
    <w:rsid w:val="009800B2"/>
    <w:rsid w:val="009803CC"/>
    <w:rsid w:val="009A0C44"/>
    <w:rsid w:val="009B431C"/>
    <w:rsid w:val="009B7B1B"/>
    <w:rsid w:val="009D0068"/>
    <w:rsid w:val="009E5641"/>
    <w:rsid w:val="009E6FA8"/>
    <w:rsid w:val="009F1CBD"/>
    <w:rsid w:val="009F344B"/>
    <w:rsid w:val="009F7267"/>
    <w:rsid w:val="00A049D7"/>
    <w:rsid w:val="00A06B52"/>
    <w:rsid w:val="00A06EED"/>
    <w:rsid w:val="00A1196A"/>
    <w:rsid w:val="00A12696"/>
    <w:rsid w:val="00A16F86"/>
    <w:rsid w:val="00A2668B"/>
    <w:rsid w:val="00A43E30"/>
    <w:rsid w:val="00A4500E"/>
    <w:rsid w:val="00A56EE1"/>
    <w:rsid w:val="00A57A9C"/>
    <w:rsid w:val="00A6009A"/>
    <w:rsid w:val="00A62275"/>
    <w:rsid w:val="00A64B14"/>
    <w:rsid w:val="00A64CC0"/>
    <w:rsid w:val="00A66F7D"/>
    <w:rsid w:val="00A71628"/>
    <w:rsid w:val="00A72C5A"/>
    <w:rsid w:val="00A74E8F"/>
    <w:rsid w:val="00A772D2"/>
    <w:rsid w:val="00A8174D"/>
    <w:rsid w:val="00A83621"/>
    <w:rsid w:val="00A86095"/>
    <w:rsid w:val="00A911A4"/>
    <w:rsid w:val="00A91276"/>
    <w:rsid w:val="00A93335"/>
    <w:rsid w:val="00A97F8C"/>
    <w:rsid w:val="00AA0244"/>
    <w:rsid w:val="00AA7BC0"/>
    <w:rsid w:val="00AC065E"/>
    <w:rsid w:val="00AC3C19"/>
    <w:rsid w:val="00AC406B"/>
    <w:rsid w:val="00AC4702"/>
    <w:rsid w:val="00AD7E8A"/>
    <w:rsid w:val="00AE264A"/>
    <w:rsid w:val="00AE32E9"/>
    <w:rsid w:val="00AE3816"/>
    <w:rsid w:val="00AF0990"/>
    <w:rsid w:val="00B03CF2"/>
    <w:rsid w:val="00B11394"/>
    <w:rsid w:val="00B13622"/>
    <w:rsid w:val="00B16DBE"/>
    <w:rsid w:val="00B21B93"/>
    <w:rsid w:val="00B23237"/>
    <w:rsid w:val="00B25DB8"/>
    <w:rsid w:val="00B478C3"/>
    <w:rsid w:val="00B60450"/>
    <w:rsid w:val="00B60CD4"/>
    <w:rsid w:val="00B60CE8"/>
    <w:rsid w:val="00B67785"/>
    <w:rsid w:val="00B73795"/>
    <w:rsid w:val="00B73F36"/>
    <w:rsid w:val="00B81900"/>
    <w:rsid w:val="00B84982"/>
    <w:rsid w:val="00B860D1"/>
    <w:rsid w:val="00B87236"/>
    <w:rsid w:val="00B8754C"/>
    <w:rsid w:val="00B943D4"/>
    <w:rsid w:val="00BA3380"/>
    <w:rsid w:val="00BB2919"/>
    <w:rsid w:val="00BB6676"/>
    <w:rsid w:val="00BB7F26"/>
    <w:rsid w:val="00BC1FBF"/>
    <w:rsid w:val="00BC2C8A"/>
    <w:rsid w:val="00BC34C5"/>
    <w:rsid w:val="00BC45E5"/>
    <w:rsid w:val="00BD13DC"/>
    <w:rsid w:val="00BD5916"/>
    <w:rsid w:val="00BE0BB9"/>
    <w:rsid w:val="00BE30E0"/>
    <w:rsid w:val="00BE73C3"/>
    <w:rsid w:val="00BE7ACE"/>
    <w:rsid w:val="00BF212F"/>
    <w:rsid w:val="00BF4102"/>
    <w:rsid w:val="00BF47B3"/>
    <w:rsid w:val="00C0046A"/>
    <w:rsid w:val="00C01BA3"/>
    <w:rsid w:val="00C0482C"/>
    <w:rsid w:val="00C1529A"/>
    <w:rsid w:val="00C226AA"/>
    <w:rsid w:val="00C237C0"/>
    <w:rsid w:val="00C264CE"/>
    <w:rsid w:val="00C27F80"/>
    <w:rsid w:val="00C32E57"/>
    <w:rsid w:val="00C33C7D"/>
    <w:rsid w:val="00C35246"/>
    <w:rsid w:val="00C42CD1"/>
    <w:rsid w:val="00C4339A"/>
    <w:rsid w:val="00C46B21"/>
    <w:rsid w:val="00C510E7"/>
    <w:rsid w:val="00C52F6D"/>
    <w:rsid w:val="00C55567"/>
    <w:rsid w:val="00C66FA5"/>
    <w:rsid w:val="00C80636"/>
    <w:rsid w:val="00C83F0D"/>
    <w:rsid w:val="00C859F4"/>
    <w:rsid w:val="00CA7C57"/>
    <w:rsid w:val="00CB01F1"/>
    <w:rsid w:val="00CB517C"/>
    <w:rsid w:val="00CB6F49"/>
    <w:rsid w:val="00CC0363"/>
    <w:rsid w:val="00CC047D"/>
    <w:rsid w:val="00CC5832"/>
    <w:rsid w:val="00CC7956"/>
    <w:rsid w:val="00CD0B47"/>
    <w:rsid w:val="00CD1668"/>
    <w:rsid w:val="00CD5E45"/>
    <w:rsid w:val="00CE02A7"/>
    <w:rsid w:val="00CE1078"/>
    <w:rsid w:val="00CE59C7"/>
    <w:rsid w:val="00CE5FB3"/>
    <w:rsid w:val="00CF27F6"/>
    <w:rsid w:val="00D0286D"/>
    <w:rsid w:val="00D06D61"/>
    <w:rsid w:val="00D24F1C"/>
    <w:rsid w:val="00D31539"/>
    <w:rsid w:val="00D35220"/>
    <w:rsid w:val="00D36AF6"/>
    <w:rsid w:val="00D40242"/>
    <w:rsid w:val="00D501BB"/>
    <w:rsid w:val="00D5673D"/>
    <w:rsid w:val="00D62F20"/>
    <w:rsid w:val="00D67558"/>
    <w:rsid w:val="00D67E2C"/>
    <w:rsid w:val="00D75927"/>
    <w:rsid w:val="00D77556"/>
    <w:rsid w:val="00D8080B"/>
    <w:rsid w:val="00D80DA4"/>
    <w:rsid w:val="00D83468"/>
    <w:rsid w:val="00D84321"/>
    <w:rsid w:val="00D84835"/>
    <w:rsid w:val="00DB73D5"/>
    <w:rsid w:val="00DC3476"/>
    <w:rsid w:val="00DC3F97"/>
    <w:rsid w:val="00DC76BE"/>
    <w:rsid w:val="00DD4075"/>
    <w:rsid w:val="00DD70FA"/>
    <w:rsid w:val="00DE1D05"/>
    <w:rsid w:val="00E02933"/>
    <w:rsid w:val="00E02F55"/>
    <w:rsid w:val="00E03189"/>
    <w:rsid w:val="00E07634"/>
    <w:rsid w:val="00E13E00"/>
    <w:rsid w:val="00E16903"/>
    <w:rsid w:val="00E311A2"/>
    <w:rsid w:val="00E32E1E"/>
    <w:rsid w:val="00E418F0"/>
    <w:rsid w:val="00E4746F"/>
    <w:rsid w:val="00E56EE4"/>
    <w:rsid w:val="00E72450"/>
    <w:rsid w:val="00E76963"/>
    <w:rsid w:val="00E77C59"/>
    <w:rsid w:val="00E824D4"/>
    <w:rsid w:val="00E93F7B"/>
    <w:rsid w:val="00E94A51"/>
    <w:rsid w:val="00EA3760"/>
    <w:rsid w:val="00EA552E"/>
    <w:rsid w:val="00EB369D"/>
    <w:rsid w:val="00EB40E6"/>
    <w:rsid w:val="00EB5693"/>
    <w:rsid w:val="00EB5A31"/>
    <w:rsid w:val="00EB5F91"/>
    <w:rsid w:val="00EB7E83"/>
    <w:rsid w:val="00EC08F4"/>
    <w:rsid w:val="00EC120B"/>
    <w:rsid w:val="00EC2897"/>
    <w:rsid w:val="00EC3703"/>
    <w:rsid w:val="00EC75D4"/>
    <w:rsid w:val="00EC7F61"/>
    <w:rsid w:val="00ED3B9B"/>
    <w:rsid w:val="00ED76B4"/>
    <w:rsid w:val="00EE2F61"/>
    <w:rsid w:val="00EE5ADC"/>
    <w:rsid w:val="00EF1899"/>
    <w:rsid w:val="00EF3680"/>
    <w:rsid w:val="00EF4E45"/>
    <w:rsid w:val="00EF61C0"/>
    <w:rsid w:val="00F02AA6"/>
    <w:rsid w:val="00F06FBB"/>
    <w:rsid w:val="00F11365"/>
    <w:rsid w:val="00F1557D"/>
    <w:rsid w:val="00F26F1F"/>
    <w:rsid w:val="00F270A5"/>
    <w:rsid w:val="00F36A14"/>
    <w:rsid w:val="00F514B0"/>
    <w:rsid w:val="00F5293F"/>
    <w:rsid w:val="00F53780"/>
    <w:rsid w:val="00F576AF"/>
    <w:rsid w:val="00F7074F"/>
    <w:rsid w:val="00F73A7D"/>
    <w:rsid w:val="00F747F9"/>
    <w:rsid w:val="00F75872"/>
    <w:rsid w:val="00F75BCE"/>
    <w:rsid w:val="00F82870"/>
    <w:rsid w:val="00F87EAB"/>
    <w:rsid w:val="00F94928"/>
    <w:rsid w:val="00F94EC3"/>
    <w:rsid w:val="00FA0703"/>
    <w:rsid w:val="00FA4871"/>
    <w:rsid w:val="00FA557A"/>
    <w:rsid w:val="00FB3A33"/>
    <w:rsid w:val="00FC0395"/>
    <w:rsid w:val="00FC1D6F"/>
    <w:rsid w:val="00FC7A38"/>
    <w:rsid w:val="00FD1072"/>
    <w:rsid w:val="00FE1563"/>
    <w:rsid w:val="00FE468C"/>
    <w:rsid w:val="00FE4F6B"/>
    <w:rsid w:val="00FE5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03C235"/>
  <w15:chartTrackingRefBased/>
  <w15:docId w15:val="{17AFC4E4-BC9A-4D77-8736-CE567F0B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67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6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785"/>
  </w:style>
  <w:style w:type="paragraph" w:styleId="Footer">
    <w:name w:val="footer"/>
    <w:basedOn w:val="Normal"/>
    <w:link w:val="FooterChar"/>
    <w:uiPriority w:val="99"/>
    <w:unhideWhenUsed/>
    <w:rsid w:val="003A6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785"/>
  </w:style>
  <w:style w:type="character" w:customStyle="1" w:styleId="Heading1Char">
    <w:name w:val="Heading 1 Char"/>
    <w:basedOn w:val="DefaultParagraphFont"/>
    <w:link w:val="Heading1"/>
    <w:uiPriority w:val="9"/>
    <w:rsid w:val="003A678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A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3A678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6785"/>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3A678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D0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6636C4C061F4DB9DC9819BD98F5BF" ma:contentTypeVersion="4" ma:contentTypeDescription="Create a new document." ma:contentTypeScope="" ma:versionID="1e263c2b845750608b908153aceb240e">
  <xsd:schema xmlns:xsd="http://www.w3.org/2001/XMLSchema" xmlns:xs="http://www.w3.org/2001/XMLSchema" xmlns:p="http://schemas.microsoft.com/office/2006/metadata/properties" xmlns:ns2="42902b38-7f7b-4dac-94cf-a85da272e2e4" targetNamespace="http://schemas.microsoft.com/office/2006/metadata/properties" ma:root="true" ma:fieldsID="30957e60a9a0e802ac28dd10cdd8b901" ns2:_="">
    <xsd:import namespace="42902b38-7f7b-4dac-94cf-a85da272e2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02b38-7f7b-4dac-94cf-a85da272e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1D08FA-7C93-4BE7-B6AF-E240C665C351}">
  <ds:schemaRefs>
    <ds:schemaRef ds:uri="http://schemas.openxmlformats.org/officeDocument/2006/bibliography"/>
  </ds:schemaRefs>
</ds:datastoreItem>
</file>

<file path=customXml/itemProps2.xml><?xml version="1.0" encoding="utf-8"?>
<ds:datastoreItem xmlns:ds="http://schemas.openxmlformats.org/officeDocument/2006/customXml" ds:itemID="{19C959F7-590C-4C5C-B5B0-7DD212B1A46E}"/>
</file>

<file path=customXml/itemProps3.xml><?xml version="1.0" encoding="utf-8"?>
<ds:datastoreItem xmlns:ds="http://schemas.openxmlformats.org/officeDocument/2006/customXml" ds:itemID="{A9014A6C-0DCB-4538-927D-6F2E9A224822}"/>
</file>

<file path=customXml/itemProps4.xml><?xml version="1.0" encoding="utf-8"?>
<ds:datastoreItem xmlns:ds="http://schemas.openxmlformats.org/officeDocument/2006/customXml" ds:itemID="{ECC066CD-89D5-4305-974C-B12558AD2AB5}"/>
</file>

<file path=docProps/app.xml><?xml version="1.0" encoding="utf-8"?>
<Properties xmlns="http://schemas.openxmlformats.org/officeDocument/2006/extended-properties" xmlns:vt="http://schemas.openxmlformats.org/officeDocument/2006/docPropsVTypes">
  <Template>Normal</Template>
  <TotalTime>0</TotalTime>
  <Pages>6</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College Birmingham</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O'Boyle</dc:creator>
  <cp:keywords/>
  <dc:description/>
  <cp:lastModifiedBy>Sarah Kerton</cp:lastModifiedBy>
  <cp:revision>2</cp:revision>
  <dcterms:created xsi:type="dcterms:W3CDTF">2020-10-22T14:00:00Z</dcterms:created>
  <dcterms:modified xsi:type="dcterms:W3CDTF">2020-10-22T14:00:00Z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0x0101002736636C4C061F4DB9DC9819BD98F5BF</vt:lpwstr>
  </property>
</Properties>
</file>